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A7" w:rsidRPr="006223E1" w:rsidRDefault="00D73DA7" w:rsidP="00D73DA7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t-BR"/>
        </w:rPr>
      </w:pPr>
      <w:bookmarkStart w:id="0" w:name="_GoBack"/>
      <w:bookmarkEnd w:id="0"/>
      <w:r w:rsidRPr="006223E1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PORTARIA </w:t>
      </w:r>
      <w:r w:rsidR="0056266D">
        <w:rPr>
          <w:rFonts w:ascii="Verdana" w:eastAsia="Times New Roman" w:hAnsi="Verdana" w:cs="Arial"/>
          <w:b/>
          <w:sz w:val="20"/>
          <w:szCs w:val="20"/>
          <w:lang w:eastAsia="pt-BR"/>
        </w:rPr>
        <w:t>Nº 119, DE 28 DE AGOSTO DE 2015</w:t>
      </w:r>
      <w:r w:rsidR="0056266D">
        <w:rPr>
          <w:rFonts w:ascii="Verdana" w:eastAsia="Times New Roman" w:hAnsi="Verdana" w:cs="Arial"/>
          <w:i/>
          <w:sz w:val="20"/>
          <w:szCs w:val="20"/>
          <w:lang w:eastAsia="pt-BR"/>
        </w:rPr>
        <w:t>.</w:t>
      </w:r>
    </w:p>
    <w:p w:rsidR="00D73DA7" w:rsidRPr="006223E1" w:rsidRDefault="00D73DA7" w:rsidP="00D73DA7">
      <w:pPr>
        <w:spacing w:after="0" w:line="240" w:lineRule="auto"/>
        <w:ind w:left="3240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i/>
          <w:sz w:val="20"/>
          <w:szCs w:val="20"/>
          <w:lang w:eastAsia="pt-BR"/>
        </w:rPr>
        <w:t>Autoriza a Revisão Tarifária Extraordinária dos Serviços Públicos Delegados de Abastecimento de Água e Esgotamento Sanitário no âmbito dos Municípios Regulados pela AGEPAN</w:t>
      </w: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D73DA7" w:rsidRPr="006223E1" w:rsidRDefault="00D73DA7" w:rsidP="00D73DA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 xml:space="preserve">O </w:t>
      </w:r>
      <w:r w:rsidRPr="006223E1">
        <w:rPr>
          <w:rFonts w:ascii="Verdana" w:eastAsia="Times New Roman" w:hAnsi="Verdana" w:cs="Arial"/>
          <w:b/>
          <w:sz w:val="20"/>
          <w:szCs w:val="20"/>
          <w:lang w:eastAsia="pt-BR"/>
        </w:rPr>
        <w:t>DIRETOR-PRESIDENTE</w:t>
      </w: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 xml:space="preserve"> da Agência Estadual de Regulação de Serviços Públicos de Mato Grosso do Sul – AGEPAN, no uso de suas atribuições e, tendo em vista o disposto na alínea “g”, inciso I do art. 4° da Lei n° 2.363, de 19 de dezembro de 2001, bem como no Capítulo XI da Lei n° 2.766, 18 de dezembro de 2003 que trata da Regulação Econômica e, no inciso II do art. 35 do Decreto n° 13.495, de 28 de setembro de 2012.</w:t>
      </w: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 xml:space="preserve">Considerando a atribuição do ente regulador, conforme artigo 23, § 1° da Lei Federal n° 11.445/07 que dispõe sobre atribuição para editar normas sobre reajustes e revisões; </w:t>
      </w: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>Considerando os Convênios de Cooperação celebrados entre o Estado de Mato Grosso do Sul, por intermédio da AGEPAN e os Municípios, visando a organização, o planejamento, a regulação e a fiscalização do serviço público de saneamento básico;</w:t>
      </w: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>Considerando os Contratos de Programas firmados entre a Empresa de Saneamento de Mato Grosso do Sul S.A – SANESUL e os municípios conveniados para exploração dos serviços públicos de abastecimento de água e esgotamento sanitário;</w:t>
      </w: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 xml:space="preserve">Considerando o disposto nas cláusulas dos Contratos de Programa que tratam do reajuste e da revisão da tarifa, determinando que os resultados sejam publicados com antecedência de 30 (trinta) dias da sua aplicação; </w:t>
      </w:r>
    </w:p>
    <w:p w:rsidR="00D73DA7" w:rsidRPr="006223E1" w:rsidRDefault="00D73DA7" w:rsidP="00D73DA7">
      <w:pPr>
        <w:pStyle w:val="PargrafodaLista1"/>
        <w:tabs>
          <w:tab w:val="left" w:pos="284"/>
        </w:tabs>
        <w:ind w:left="0" w:firstLine="1134"/>
        <w:jc w:val="both"/>
        <w:rPr>
          <w:rFonts w:ascii="Verdana" w:hAnsi="Verdana" w:cs="Arial"/>
          <w:strike/>
          <w:sz w:val="20"/>
          <w:szCs w:val="20"/>
        </w:rPr>
      </w:pPr>
    </w:p>
    <w:p w:rsidR="00D73DA7" w:rsidRPr="006223E1" w:rsidRDefault="00D73DA7" w:rsidP="00D73DA7">
      <w:pPr>
        <w:pStyle w:val="PargrafodaLista1"/>
        <w:tabs>
          <w:tab w:val="left" w:pos="284"/>
        </w:tabs>
        <w:ind w:left="0" w:firstLine="992"/>
        <w:jc w:val="both"/>
        <w:rPr>
          <w:rFonts w:ascii="Verdana" w:hAnsi="Verdana" w:cs="Arial"/>
          <w:sz w:val="20"/>
          <w:szCs w:val="20"/>
        </w:rPr>
      </w:pPr>
      <w:r w:rsidRPr="006223E1">
        <w:rPr>
          <w:rFonts w:ascii="Verdana" w:hAnsi="Verdana" w:cs="Arial"/>
          <w:sz w:val="20"/>
          <w:szCs w:val="20"/>
        </w:rPr>
        <w:t>Considerando que a presente proposta de Revisão Tarifária Extraordinária, tem por base os dados financeiros e operacionais contabilizados pela Empresa de Saneamento de Mato Grosso do Sul S.A – SANESUL até 30 de junho de 2015;</w:t>
      </w:r>
    </w:p>
    <w:p w:rsidR="00D73DA7" w:rsidRPr="006223E1" w:rsidRDefault="00D73DA7" w:rsidP="00D73DA7">
      <w:pPr>
        <w:pStyle w:val="PargrafodaLista1"/>
        <w:tabs>
          <w:tab w:val="left" w:pos="284"/>
        </w:tabs>
        <w:ind w:left="0" w:firstLine="1134"/>
        <w:jc w:val="both"/>
        <w:rPr>
          <w:rFonts w:ascii="Verdana" w:hAnsi="Verdana" w:cs="Arial"/>
          <w:sz w:val="20"/>
          <w:szCs w:val="20"/>
        </w:rPr>
      </w:pPr>
    </w:p>
    <w:p w:rsidR="00D73DA7" w:rsidRPr="006223E1" w:rsidRDefault="00D73DA7" w:rsidP="00D73DA7">
      <w:pPr>
        <w:spacing w:after="0" w:line="240" w:lineRule="auto"/>
        <w:ind w:firstLine="992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>Considerando o Plano de Investimentos previstos e apresentado pela Empresa de Saneamento de Mato Grosso do Sul S.A – SANESUL, para o período de 01 setembro de 2015 a 31 de dezembro de 2018;</w:t>
      </w:r>
    </w:p>
    <w:p w:rsidR="00D73DA7" w:rsidRPr="006223E1" w:rsidRDefault="00D73DA7" w:rsidP="00D73DA7">
      <w:pPr>
        <w:spacing w:after="0" w:line="240" w:lineRule="auto"/>
        <w:ind w:firstLine="1134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2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 xml:space="preserve">Considerando que a geração de recursos tarifários para investimentos está prevista no inciso III do §1° do art. 29 da Lei n° 11.445, de 5 de janeiro de 2007 e no inciso III do §2º da Cláusula Décima dos Contratos de Programa dos municípios;  </w:t>
      </w: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>Considerando que a Nota Técnica Regulatória n° 006/2015 foi submetida à Audiência Pública nº 001/2015, promovendo a publicidade e incentivando o controle social e, por meio das contribuições recebidas, com o intuito de aprimorar a modelagem tarifária ora proposta, e</w:t>
      </w: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>Considerando a deliberação do Conselho Diretor lavrada na Ata de Reunião n° 031, de 27 de agosto de 2015 e o que consta no processo de n° 51/200.333/2015,</w:t>
      </w: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b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b/>
          <w:sz w:val="20"/>
          <w:szCs w:val="20"/>
          <w:lang w:eastAsia="pt-BR"/>
        </w:rPr>
        <w:t>R E S O L V E:</w:t>
      </w:r>
    </w:p>
    <w:p w:rsidR="00D73DA7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6223E1" w:rsidRPr="006223E1" w:rsidRDefault="006223E1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>Art. 1° Autorizar a Empresa de Saneamento de Mato Grosso do Sul S.A – SANESUL, a aplicar o Índice de Revisão Tarifária Extraordinária (IRTE) de 21,76% (vinte e um inteiros e setenta e seis centésimos por cento) aos serviços públicos de abastecimento de água e esgotamento sanitário, sendo</w:t>
      </w:r>
      <w:r w:rsidR="0032099E" w:rsidRPr="006223E1">
        <w:rPr>
          <w:rFonts w:ascii="Verdana" w:eastAsia="Times New Roman" w:hAnsi="Verdana" w:cs="Arial"/>
          <w:sz w:val="20"/>
          <w:szCs w:val="20"/>
          <w:lang w:eastAsia="pt-BR"/>
        </w:rPr>
        <w:t>:</w:t>
      </w: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 xml:space="preserve">I - 3,84% (três inteiros e oitenta e quatro centésimos por cento) relativo à recomposição das despesas com o aumento dos custos de energia elétrica, e </w:t>
      </w: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lastRenderedPageBreak/>
        <w:t>II - 17,92% (dezessete inteiros e noventa e dois centésimos por cento), relativo à Tarifa Adicional para geração de recursos para Investimentos.</w:t>
      </w:r>
    </w:p>
    <w:p w:rsidR="00D73DA7" w:rsidRPr="006223E1" w:rsidRDefault="00D73DA7" w:rsidP="00D73DA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pStyle w:val="PargrafodaLista1"/>
        <w:tabs>
          <w:tab w:val="left" w:pos="284"/>
        </w:tabs>
        <w:ind w:left="0" w:firstLine="992"/>
        <w:jc w:val="both"/>
        <w:rPr>
          <w:rFonts w:ascii="Verdana" w:hAnsi="Verdana" w:cs="Arial"/>
          <w:sz w:val="20"/>
          <w:szCs w:val="20"/>
        </w:rPr>
      </w:pPr>
      <w:r w:rsidRPr="006223E1">
        <w:rPr>
          <w:rFonts w:ascii="Verdana" w:hAnsi="Verdana" w:cs="Arial"/>
          <w:sz w:val="20"/>
          <w:szCs w:val="20"/>
        </w:rPr>
        <w:t>Art. 2° Os índices estabelecidos não podem ser aplicados</w:t>
      </w:r>
      <w:r w:rsidRPr="006223E1">
        <w:rPr>
          <w:rFonts w:ascii="Verdana" w:hAnsi="Verdana" w:cs="Arial"/>
          <w:b/>
          <w:sz w:val="20"/>
          <w:szCs w:val="20"/>
        </w:rPr>
        <w:t xml:space="preserve"> </w:t>
      </w:r>
      <w:r w:rsidRPr="006223E1">
        <w:rPr>
          <w:rFonts w:ascii="Verdana" w:hAnsi="Verdana" w:cs="Arial"/>
          <w:sz w:val="20"/>
          <w:szCs w:val="20"/>
        </w:rPr>
        <w:t>sobre a tabela de serviços e sobre o Custo Fixo de Comercialização.</w:t>
      </w: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>Art. 3° Os valores apurados com a aplicação do índice relativo a Tarifa Adicional para geração de recursos para Investimentos deverão ser utilizados para cumprir as metas e objetivos do serviço, conforme estabelecido no inciso III do §1° do art. 29 da Lei n° 11.445, de 5 de janeiro de 2007.</w:t>
      </w: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2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>§1º A Tarifa Adicional para geração de recursos para Investimentos terá vigência por prazo determinado: de 01 de outubro de 2015 a 31 de dezembro de 2018, sem prejuízo da aplicação do reajuste tarifário anual previsto contratualmente.</w:t>
      </w: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>§2° Na fatura de água e esgoto deverá ser destacado o seguinte texto: “17,92% do faturamento referem-se à Tarifa Adicional para Investimentos”.</w:t>
      </w: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>§3° Os recursos gerados pela Tarifa Adicional para Investimentos deverão ser contabilizados separadamente em conta contábil espec</w:t>
      </w:r>
      <w:r w:rsidR="0032099E" w:rsidRPr="006223E1">
        <w:rPr>
          <w:rFonts w:ascii="Verdana" w:eastAsia="Times New Roman" w:hAnsi="Verdana" w:cs="Arial"/>
          <w:sz w:val="20"/>
          <w:szCs w:val="20"/>
          <w:lang w:eastAsia="pt-BR"/>
        </w:rPr>
        <w:t>í</w:t>
      </w: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>fica.</w:t>
      </w:r>
    </w:p>
    <w:p w:rsidR="00D73DA7" w:rsidRPr="006223E1" w:rsidRDefault="00D73DA7" w:rsidP="00D73DA7">
      <w:pPr>
        <w:spacing w:after="0" w:line="240" w:lineRule="auto"/>
        <w:ind w:firstLine="993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pStyle w:val="PargrafodaLista1"/>
        <w:tabs>
          <w:tab w:val="left" w:pos="284"/>
        </w:tabs>
        <w:ind w:left="0" w:firstLine="992"/>
        <w:jc w:val="both"/>
        <w:rPr>
          <w:rFonts w:ascii="Verdana" w:hAnsi="Verdana" w:cs="Arial"/>
          <w:sz w:val="20"/>
          <w:szCs w:val="20"/>
        </w:rPr>
      </w:pPr>
      <w:r w:rsidRPr="006223E1">
        <w:rPr>
          <w:rFonts w:ascii="Verdana" w:hAnsi="Verdana" w:cs="Arial"/>
          <w:sz w:val="20"/>
          <w:szCs w:val="20"/>
        </w:rPr>
        <w:t>Art. 4° A SANESUL deverá apresentar mensalmente à AGEPAN, o relatório dos investimentos realizados por município e por fonte de recurso, inclusive aqueles gerados pela tarifa adicional.</w:t>
      </w:r>
    </w:p>
    <w:p w:rsidR="00D73DA7" w:rsidRPr="006223E1" w:rsidRDefault="00D73DA7" w:rsidP="00D73DA7">
      <w:pPr>
        <w:pStyle w:val="PargrafodaLista1"/>
        <w:tabs>
          <w:tab w:val="left" w:pos="284"/>
        </w:tabs>
        <w:ind w:left="0" w:firstLine="992"/>
        <w:jc w:val="both"/>
        <w:rPr>
          <w:rFonts w:ascii="Verdana" w:hAnsi="Verdana" w:cs="Arial"/>
          <w:sz w:val="20"/>
          <w:szCs w:val="20"/>
        </w:rPr>
      </w:pPr>
    </w:p>
    <w:p w:rsidR="00D73DA7" w:rsidRPr="006223E1" w:rsidRDefault="00D73DA7" w:rsidP="00D73DA7">
      <w:pPr>
        <w:pStyle w:val="PargrafodaLista1"/>
        <w:tabs>
          <w:tab w:val="left" w:pos="284"/>
        </w:tabs>
        <w:ind w:left="0" w:firstLine="992"/>
        <w:jc w:val="both"/>
        <w:rPr>
          <w:rFonts w:ascii="Verdana" w:hAnsi="Verdana" w:cs="Arial"/>
          <w:sz w:val="20"/>
          <w:szCs w:val="20"/>
        </w:rPr>
      </w:pPr>
      <w:r w:rsidRPr="006223E1">
        <w:rPr>
          <w:rFonts w:ascii="Verdana" w:hAnsi="Verdana" w:cs="Arial"/>
          <w:sz w:val="20"/>
          <w:szCs w:val="20"/>
        </w:rPr>
        <w:t>Art. 5° A AGEPAN acompanhará a realização dos investimentos e fará semestralmente</w:t>
      </w:r>
      <w:r w:rsidRPr="006223E1">
        <w:rPr>
          <w:rFonts w:ascii="Verdana" w:hAnsi="Verdana" w:cs="Arial"/>
          <w:b/>
          <w:sz w:val="20"/>
          <w:szCs w:val="20"/>
        </w:rPr>
        <w:t xml:space="preserve"> </w:t>
      </w:r>
      <w:r w:rsidRPr="006223E1">
        <w:rPr>
          <w:rFonts w:ascii="Verdana" w:hAnsi="Verdana" w:cs="Arial"/>
          <w:sz w:val="20"/>
          <w:szCs w:val="20"/>
        </w:rPr>
        <w:t>a apuração e análise dos valores apresentados, com objetivo de avaliar os montantes de investimentos efetivamente realizados com os recursos gerados pela Tarifa Adicional para Investimentos, em comparação com o que estava previsto no Plano de Investimentos apresentado pela SANESUL.</w:t>
      </w:r>
    </w:p>
    <w:p w:rsidR="00D73DA7" w:rsidRPr="006223E1" w:rsidRDefault="00D73DA7" w:rsidP="00D73DA7">
      <w:pPr>
        <w:pStyle w:val="PargrafodaLista1"/>
        <w:tabs>
          <w:tab w:val="left" w:pos="284"/>
        </w:tabs>
        <w:ind w:left="0" w:firstLine="992"/>
        <w:jc w:val="center"/>
        <w:rPr>
          <w:rFonts w:ascii="Verdana" w:hAnsi="Verdana" w:cs="Arial"/>
          <w:sz w:val="20"/>
          <w:szCs w:val="20"/>
        </w:rPr>
      </w:pPr>
    </w:p>
    <w:p w:rsidR="00D73DA7" w:rsidRPr="006223E1" w:rsidRDefault="00D73DA7" w:rsidP="00D73DA7">
      <w:pPr>
        <w:pStyle w:val="PargrafodaLista1"/>
        <w:tabs>
          <w:tab w:val="left" w:pos="284"/>
        </w:tabs>
        <w:ind w:left="0" w:firstLine="992"/>
        <w:jc w:val="both"/>
        <w:rPr>
          <w:rFonts w:ascii="Verdana" w:hAnsi="Verdana" w:cs="Arial"/>
          <w:sz w:val="20"/>
          <w:szCs w:val="20"/>
        </w:rPr>
      </w:pPr>
      <w:r w:rsidRPr="006223E1">
        <w:rPr>
          <w:rFonts w:ascii="Verdana" w:hAnsi="Verdana" w:cs="Arial"/>
          <w:sz w:val="20"/>
          <w:szCs w:val="20"/>
        </w:rPr>
        <w:t>§1º Caso seja apurado na análise semestral, a aplicação de recursos em níveis inferiores ao que foi previsto no Plano de Investimentos, a SANESUL deverá adotar medidas para regularizar a situação.</w:t>
      </w:r>
    </w:p>
    <w:p w:rsidR="00D73DA7" w:rsidRPr="006223E1" w:rsidRDefault="00D73DA7" w:rsidP="00D73DA7">
      <w:pPr>
        <w:pStyle w:val="PargrafodaLista1"/>
        <w:tabs>
          <w:tab w:val="left" w:pos="284"/>
        </w:tabs>
        <w:ind w:left="0" w:firstLine="992"/>
        <w:jc w:val="both"/>
        <w:rPr>
          <w:rFonts w:ascii="Verdana" w:hAnsi="Verdana" w:cs="Arial"/>
          <w:b/>
          <w:sz w:val="20"/>
          <w:szCs w:val="20"/>
        </w:rPr>
      </w:pPr>
    </w:p>
    <w:p w:rsidR="00D73DA7" w:rsidRPr="006223E1" w:rsidRDefault="00D73DA7" w:rsidP="00D73DA7">
      <w:pPr>
        <w:pStyle w:val="PargrafodaLista1"/>
        <w:tabs>
          <w:tab w:val="left" w:pos="284"/>
        </w:tabs>
        <w:ind w:left="0" w:firstLine="992"/>
        <w:jc w:val="both"/>
        <w:rPr>
          <w:rFonts w:ascii="Verdana" w:hAnsi="Verdana" w:cs="Arial"/>
          <w:sz w:val="20"/>
          <w:szCs w:val="20"/>
        </w:rPr>
      </w:pPr>
      <w:r w:rsidRPr="006223E1">
        <w:rPr>
          <w:rFonts w:ascii="Verdana" w:hAnsi="Verdana" w:cs="Arial"/>
          <w:sz w:val="20"/>
          <w:szCs w:val="20"/>
        </w:rPr>
        <w:t>§ 2º Na análise semestral subsequente, se for constatado que a SANESUL deixou de regularizar esta situação, a AGEPAN poderá realizar a revisão do índice autorizado e proceder os devidos ajustes tarifários necessários.</w:t>
      </w:r>
    </w:p>
    <w:p w:rsidR="00D73DA7" w:rsidRPr="006223E1" w:rsidRDefault="00D73DA7" w:rsidP="00D73DA7">
      <w:pPr>
        <w:pStyle w:val="PargrafodaLista1"/>
        <w:tabs>
          <w:tab w:val="left" w:pos="284"/>
        </w:tabs>
        <w:ind w:left="0" w:firstLine="992"/>
        <w:jc w:val="both"/>
        <w:rPr>
          <w:rFonts w:ascii="Verdana" w:hAnsi="Verdana" w:cs="Arial"/>
          <w:sz w:val="20"/>
          <w:szCs w:val="20"/>
        </w:rPr>
      </w:pPr>
    </w:p>
    <w:p w:rsidR="00D73DA7" w:rsidRPr="006223E1" w:rsidRDefault="00D73DA7" w:rsidP="00D73DA7">
      <w:pPr>
        <w:pStyle w:val="PargrafodaLista1"/>
        <w:tabs>
          <w:tab w:val="left" w:pos="284"/>
        </w:tabs>
        <w:ind w:left="0" w:firstLine="992"/>
        <w:jc w:val="both"/>
        <w:rPr>
          <w:rFonts w:ascii="Verdana" w:hAnsi="Verdana" w:cs="Arial"/>
          <w:sz w:val="20"/>
          <w:szCs w:val="20"/>
        </w:rPr>
      </w:pPr>
      <w:r w:rsidRPr="006223E1">
        <w:rPr>
          <w:rFonts w:ascii="Verdana" w:hAnsi="Verdana" w:cs="Arial"/>
          <w:sz w:val="20"/>
          <w:szCs w:val="20"/>
        </w:rPr>
        <w:t>Art. 6° Os Planos de Investimentos dos municípios atendidos pela SANESUL deverão ser atualizados e adequados ao Plano de Investimento que foi apresentado e que serviu de referência para o estabelecimento da Tarifa Adicional para Investimentos.</w:t>
      </w:r>
    </w:p>
    <w:p w:rsidR="00D73DA7" w:rsidRPr="006223E1" w:rsidRDefault="00D73DA7" w:rsidP="00D73DA7">
      <w:pPr>
        <w:pStyle w:val="PargrafodaLista1"/>
        <w:tabs>
          <w:tab w:val="left" w:pos="284"/>
        </w:tabs>
        <w:ind w:left="0" w:firstLine="992"/>
        <w:jc w:val="both"/>
        <w:rPr>
          <w:rFonts w:ascii="Verdana" w:hAnsi="Verdana" w:cs="Arial"/>
          <w:sz w:val="20"/>
          <w:szCs w:val="20"/>
        </w:rPr>
      </w:pPr>
    </w:p>
    <w:p w:rsidR="00D73DA7" w:rsidRPr="006223E1" w:rsidRDefault="00D73DA7" w:rsidP="00D73DA7">
      <w:pPr>
        <w:pStyle w:val="PargrafodaLista1"/>
        <w:tabs>
          <w:tab w:val="left" w:pos="284"/>
        </w:tabs>
        <w:ind w:left="0" w:firstLine="992"/>
        <w:jc w:val="both"/>
        <w:rPr>
          <w:rFonts w:ascii="Verdana" w:hAnsi="Verdana" w:cs="Arial"/>
          <w:sz w:val="20"/>
          <w:szCs w:val="20"/>
        </w:rPr>
      </w:pPr>
      <w:r w:rsidRPr="006223E1">
        <w:rPr>
          <w:rFonts w:ascii="Verdana" w:hAnsi="Verdana" w:cs="Arial"/>
          <w:sz w:val="20"/>
          <w:szCs w:val="20"/>
        </w:rPr>
        <w:t>Art. 7º A AGEPAN estabelecerá normativo espec</w:t>
      </w:r>
      <w:r w:rsidR="0032099E" w:rsidRPr="006223E1">
        <w:rPr>
          <w:rFonts w:ascii="Verdana" w:hAnsi="Verdana" w:cs="Arial"/>
          <w:sz w:val="20"/>
          <w:szCs w:val="20"/>
        </w:rPr>
        <w:t>í</w:t>
      </w:r>
      <w:r w:rsidRPr="006223E1">
        <w:rPr>
          <w:rFonts w:ascii="Verdana" w:hAnsi="Verdana" w:cs="Arial"/>
          <w:sz w:val="20"/>
          <w:szCs w:val="20"/>
        </w:rPr>
        <w:t xml:space="preserve">fico para definir os procedimentos e os critérios relativos ao acompanhamento dos investimentos dos recursos oriundos da Tarifa Adicional para Investimentos e também sobre as condições a serem atendidas para realização de Revisão Tarifaria Ordinária, especialmente no que se refere aos ativos regulatórios e aos bens afetos </w:t>
      </w:r>
      <w:r w:rsidR="0032099E" w:rsidRPr="006223E1">
        <w:rPr>
          <w:rFonts w:ascii="Verdana" w:hAnsi="Verdana" w:cs="Arial"/>
          <w:sz w:val="20"/>
          <w:szCs w:val="20"/>
        </w:rPr>
        <w:t>à</w:t>
      </w:r>
      <w:r w:rsidRPr="006223E1">
        <w:rPr>
          <w:rFonts w:ascii="Verdana" w:hAnsi="Verdana" w:cs="Arial"/>
          <w:sz w:val="20"/>
          <w:szCs w:val="20"/>
        </w:rPr>
        <w:t xml:space="preserve"> concessão.</w:t>
      </w:r>
    </w:p>
    <w:p w:rsidR="00D73DA7" w:rsidRPr="006223E1" w:rsidRDefault="00D73DA7" w:rsidP="00D73DA7">
      <w:pPr>
        <w:pStyle w:val="PargrafodaLista1"/>
        <w:tabs>
          <w:tab w:val="left" w:pos="284"/>
        </w:tabs>
        <w:ind w:left="0" w:firstLine="992"/>
        <w:jc w:val="both"/>
        <w:rPr>
          <w:rFonts w:ascii="Verdana" w:hAnsi="Verdana" w:cs="Arial"/>
          <w:sz w:val="20"/>
          <w:szCs w:val="20"/>
        </w:rPr>
      </w:pPr>
    </w:p>
    <w:p w:rsidR="00D73DA7" w:rsidRPr="006223E1" w:rsidRDefault="00D73DA7" w:rsidP="00D73DA7">
      <w:pPr>
        <w:spacing w:after="0" w:line="240" w:lineRule="auto"/>
        <w:ind w:right="-1" w:firstLine="992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>Art. 8º A SANESUL deverá praticar as estruturas tarifárias anexas a esta Portaria, de acordo com as categorias e faixas aplicadas.</w:t>
      </w:r>
    </w:p>
    <w:p w:rsidR="00D73DA7" w:rsidRPr="006223E1" w:rsidRDefault="00D73DA7" w:rsidP="00D73DA7">
      <w:pPr>
        <w:spacing w:after="0" w:line="240" w:lineRule="auto"/>
        <w:ind w:right="-1" w:firstLine="992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2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>Art. 9º As tarifas constantes nos Anexos I, II, III, IV, V, VI, VII, VIII, IX, X, XI, XII, XIII e XIV passam a vigorar a partir de 01 de outubro de 2015.</w:t>
      </w:r>
    </w:p>
    <w:p w:rsidR="00D73DA7" w:rsidRPr="006223E1" w:rsidRDefault="00D73DA7" w:rsidP="00D73DA7">
      <w:pPr>
        <w:spacing w:after="0" w:line="240" w:lineRule="auto"/>
        <w:ind w:firstLine="992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2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ind w:firstLine="992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>Campo Grande/MS, 28 de agosto de 2015.</w:t>
      </w:r>
    </w:p>
    <w:p w:rsidR="00D73DA7" w:rsidRPr="006223E1" w:rsidRDefault="00D73DA7" w:rsidP="00D73DA7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D73DA7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t-BR"/>
        </w:rPr>
      </w:pPr>
      <w:r w:rsidRPr="006223E1">
        <w:rPr>
          <w:rFonts w:ascii="Verdana" w:eastAsia="Times New Roman" w:hAnsi="Verdana" w:cs="Arial"/>
          <w:b/>
          <w:sz w:val="20"/>
          <w:szCs w:val="20"/>
          <w:lang w:eastAsia="pt-BR"/>
        </w:rPr>
        <w:lastRenderedPageBreak/>
        <w:t>YOUSSIF DOMINGOS</w:t>
      </w:r>
    </w:p>
    <w:p w:rsidR="00D73DA7" w:rsidRPr="006223E1" w:rsidRDefault="00D73DA7" w:rsidP="00D73DA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223E1">
        <w:rPr>
          <w:rFonts w:ascii="Verdana" w:eastAsia="Times New Roman" w:hAnsi="Verdana" w:cs="Arial"/>
          <w:sz w:val="20"/>
          <w:szCs w:val="20"/>
          <w:lang w:eastAsia="pt-BR"/>
        </w:rPr>
        <w:t>Diretor-Presidente</w:t>
      </w:r>
    </w:p>
    <w:p w:rsidR="00DC4049" w:rsidRPr="006223E1" w:rsidRDefault="00DC4049" w:rsidP="00834DF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B96435" w:rsidRPr="006223E1" w:rsidRDefault="00B96435" w:rsidP="00834DF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B96435" w:rsidRPr="006223E1" w:rsidRDefault="00B96435" w:rsidP="00834DF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C4049" w:rsidRPr="006223E1" w:rsidRDefault="00DC4049" w:rsidP="00834DF5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</w:p>
    <w:tbl>
      <w:tblPr>
        <w:tblW w:w="7209" w:type="dxa"/>
        <w:tblInd w:w="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1442"/>
        <w:gridCol w:w="1665"/>
        <w:gridCol w:w="1624"/>
      </w:tblGrid>
      <w:tr w:rsidR="00DC4049" w:rsidRPr="006223E1" w:rsidTr="006223E1">
        <w:trPr>
          <w:trHeight w:val="315"/>
        </w:trPr>
        <w:tc>
          <w:tcPr>
            <w:tcW w:w="72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ANEXO I</w:t>
            </w:r>
          </w:p>
          <w:p w:rsidR="00B96435" w:rsidRPr="006223E1" w:rsidRDefault="00B96435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497"/>
        </w:trPr>
        <w:tc>
          <w:tcPr>
            <w:tcW w:w="72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ESTRUTURA TARIFÁRIA DOS SERVIÇOS PÚBLICOS DE ABASTECIMENTO DE ÁGUA E ESGOTAMENTO SANITÁRIO</w:t>
            </w:r>
          </w:p>
        </w:tc>
      </w:tr>
      <w:tr w:rsidR="00DC4049" w:rsidRPr="006223E1" w:rsidTr="006223E1">
        <w:trPr>
          <w:trHeight w:val="315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% de Reajuste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3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21,76%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72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Período de Vigência: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01/08/2015 a 31/12/2018</w:t>
            </w:r>
          </w:p>
        </w:tc>
      </w:tr>
      <w:tr w:rsidR="00DC4049" w:rsidRPr="006223E1" w:rsidTr="006223E1">
        <w:trPr>
          <w:trHeight w:val="945"/>
        </w:trPr>
        <w:tc>
          <w:tcPr>
            <w:tcW w:w="72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Municípios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: ALCINÓPOLIS/ANTÔNIO JOÃO/AQUIDAUANA/CARACOL/CHAPADÃO DO SUL/DEODÁPOLIS/ELDORADO/IVINHEMA/MIRANDA/MUNDO NOVO/ NOVA ANDRADINA /PARANHOS/PORTO MURTINHO/RIBAS DO RIO PARDO</w:t>
            </w:r>
          </w:p>
        </w:tc>
      </w:tr>
      <w:tr w:rsidR="00DC4049" w:rsidRPr="006223E1" w:rsidTr="006223E1">
        <w:trPr>
          <w:trHeight w:val="345"/>
        </w:trPr>
        <w:tc>
          <w:tcPr>
            <w:tcW w:w="2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FAIXA DE CONSUMO (M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TARIFA (R$)</w:t>
            </w:r>
          </w:p>
        </w:tc>
      </w:tr>
      <w:tr w:rsidR="00DC4049" w:rsidRPr="006223E1" w:rsidTr="006223E1">
        <w:trPr>
          <w:trHeight w:val="315"/>
        </w:trPr>
        <w:tc>
          <w:tcPr>
            <w:tcW w:w="2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ESGOTO</w:t>
            </w:r>
          </w:p>
        </w:tc>
      </w:tr>
      <w:tr w:rsidR="00DC4049" w:rsidRPr="006223E1" w:rsidTr="006223E1">
        <w:trPr>
          <w:trHeight w:val="315"/>
        </w:trPr>
        <w:tc>
          <w:tcPr>
            <w:tcW w:w="2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RESIDENCIAL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3,7564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1,8782</w:t>
            </w:r>
          </w:p>
        </w:tc>
      </w:tr>
      <w:tr w:rsidR="00DC4049" w:rsidRPr="006223E1" w:rsidTr="006223E1">
        <w:trPr>
          <w:trHeight w:val="315"/>
        </w:trPr>
        <w:tc>
          <w:tcPr>
            <w:tcW w:w="2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4,8148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2,3850</w:t>
            </w:r>
          </w:p>
        </w:tc>
      </w:tr>
      <w:tr w:rsidR="00DC4049" w:rsidRPr="006223E1" w:rsidTr="006223E1">
        <w:trPr>
          <w:trHeight w:val="315"/>
        </w:trPr>
        <w:tc>
          <w:tcPr>
            <w:tcW w:w="2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16 a 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4,9787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2,4894</w:t>
            </w:r>
          </w:p>
        </w:tc>
      </w:tr>
      <w:tr w:rsidR="00DC4049" w:rsidRPr="006223E1" w:rsidTr="006223E1">
        <w:trPr>
          <w:trHeight w:val="315"/>
        </w:trPr>
        <w:tc>
          <w:tcPr>
            <w:tcW w:w="2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 a 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5,3365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2,6682</w:t>
            </w:r>
          </w:p>
        </w:tc>
      </w:tr>
      <w:tr w:rsidR="00DC4049" w:rsidRPr="006223E1" w:rsidTr="006223E1">
        <w:trPr>
          <w:trHeight w:val="315"/>
        </w:trPr>
        <w:tc>
          <w:tcPr>
            <w:tcW w:w="2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26 a 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6,7079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3,3539</w:t>
            </w:r>
          </w:p>
        </w:tc>
      </w:tr>
      <w:tr w:rsidR="00DC4049" w:rsidRPr="006223E1" w:rsidTr="006223E1">
        <w:trPr>
          <w:trHeight w:val="315"/>
        </w:trPr>
        <w:tc>
          <w:tcPr>
            <w:tcW w:w="2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 a 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7,9600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3,9949</w:t>
            </w:r>
          </w:p>
        </w:tc>
      </w:tr>
      <w:tr w:rsidR="00DC4049" w:rsidRPr="006223E1" w:rsidTr="006223E1">
        <w:trPr>
          <w:trHeight w:val="315"/>
        </w:trPr>
        <w:tc>
          <w:tcPr>
            <w:tcW w:w="2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8,7799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4,3899</w:t>
            </w:r>
          </w:p>
        </w:tc>
      </w:tr>
      <w:tr w:rsidR="00DC4049" w:rsidRPr="006223E1" w:rsidTr="006223E1">
        <w:trPr>
          <w:trHeight w:val="199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315"/>
        </w:trPr>
        <w:tc>
          <w:tcPr>
            <w:tcW w:w="2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COMERCIAL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5,1129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2,5564</w:t>
            </w:r>
          </w:p>
        </w:tc>
      </w:tr>
      <w:tr w:rsidR="00DC4049" w:rsidRPr="006223E1" w:rsidTr="006223E1">
        <w:trPr>
          <w:trHeight w:val="315"/>
        </w:trPr>
        <w:tc>
          <w:tcPr>
            <w:tcW w:w="2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10,5835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5,2918</w:t>
            </w:r>
          </w:p>
        </w:tc>
      </w:tr>
      <w:tr w:rsidR="00DC4049" w:rsidRPr="006223E1" w:rsidTr="006223E1">
        <w:trPr>
          <w:trHeight w:val="199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315"/>
        </w:trPr>
        <w:tc>
          <w:tcPr>
            <w:tcW w:w="2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INDUSTRIAL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8,0196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4,0247</w:t>
            </w:r>
          </w:p>
        </w:tc>
      </w:tr>
      <w:tr w:rsidR="00DC4049" w:rsidRPr="006223E1" w:rsidTr="006223E1">
        <w:trPr>
          <w:trHeight w:val="315"/>
        </w:trPr>
        <w:tc>
          <w:tcPr>
            <w:tcW w:w="2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15,4579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7,7215</w:t>
            </w:r>
          </w:p>
        </w:tc>
      </w:tr>
      <w:tr w:rsidR="00DC4049" w:rsidRPr="006223E1" w:rsidTr="006223E1">
        <w:trPr>
          <w:trHeight w:val="199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315"/>
        </w:trPr>
        <w:tc>
          <w:tcPr>
            <w:tcW w:w="2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PODER PÚBLICO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20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5,2023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2,5937</w:t>
            </w:r>
          </w:p>
        </w:tc>
      </w:tr>
      <w:tr w:rsidR="00DC4049" w:rsidRPr="006223E1" w:rsidTr="006223E1">
        <w:trPr>
          <w:trHeight w:val="315"/>
        </w:trPr>
        <w:tc>
          <w:tcPr>
            <w:tcW w:w="2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21,6142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10,8071</w:t>
            </w:r>
          </w:p>
        </w:tc>
      </w:tr>
      <w:tr w:rsidR="00DC4049" w:rsidRPr="006223E1" w:rsidTr="006223E1">
        <w:trPr>
          <w:trHeight w:val="315"/>
        </w:trPr>
        <w:tc>
          <w:tcPr>
            <w:tcW w:w="7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NOTAS</w:t>
            </w:r>
          </w:p>
        </w:tc>
      </w:tr>
      <w:tr w:rsidR="00DC4049" w:rsidRPr="006223E1" w:rsidTr="006223E1">
        <w:trPr>
          <w:trHeight w:val="480"/>
        </w:trPr>
        <w:tc>
          <w:tcPr>
            <w:tcW w:w="72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A conta mínima será cobrada dos usuários com ligações medidas que consumam até a cota básica (10m³);</w:t>
            </w:r>
          </w:p>
        </w:tc>
      </w:tr>
      <w:tr w:rsidR="00DC4049" w:rsidRPr="006223E1" w:rsidTr="006223E1">
        <w:trPr>
          <w:trHeight w:val="446"/>
        </w:trPr>
        <w:tc>
          <w:tcPr>
            <w:tcW w:w="72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2 - Para as ligações não dotadas de medidor, o volume de água considerado para efeito de cobrança será igual a cota básica e o valor da conta equivalente à mínima;</w:t>
            </w:r>
          </w:p>
        </w:tc>
      </w:tr>
      <w:tr w:rsidR="00DC4049" w:rsidRPr="006223E1" w:rsidTr="006223E1">
        <w:trPr>
          <w:trHeight w:val="495"/>
        </w:trPr>
        <w:tc>
          <w:tcPr>
            <w:tcW w:w="7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3 - As ligações cadastradas com Tarifa Social obedecerão os critérios de classificação estabelecidos pela SANESUL.</w:t>
            </w:r>
          </w:p>
        </w:tc>
      </w:tr>
      <w:tr w:rsidR="00DC4049" w:rsidRPr="006223E1" w:rsidTr="006223E1">
        <w:trPr>
          <w:trHeight w:val="180"/>
        </w:trPr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30"/>
        </w:trPr>
        <w:tc>
          <w:tcPr>
            <w:tcW w:w="7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CRITÉRIOS PARA CONCESSÃO DA TARIFA SOCIAL</w:t>
            </w:r>
          </w:p>
        </w:tc>
      </w:tr>
      <w:tr w:rsidR="00DC4049" w:rsidRPr="006223E1" w:rsidTr="006223E1">
        <w:trPr>
          <w:trHeight w:val="444"/>
        </w:trPr>
        <w:tc>
          <w:tcPr>
            <w:tcW w:w="7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Terá direito à Tarifa Social, o cliente que, mediante avaliação pela Área Comercial da SANESUL, de acordo com o cronograma de implantação, atenda os seguintes critérios:</w:t>
            </w:r>
          </w:p>
        </w:tc>
      </w:tr>
      <w:tr w:rsidR="00DC4049" w:rsidRPr="006223E1" w:rsidTr="006223E1">
        <w:trPr>
          <w:trHeight w:val="300"/>
        </w:trPr>
        <w:tc>
          <w:tcPr>
            <w:tcW w:w="7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Residência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unifamiliar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435"/>
        </w:trPr>
        <w:tc>
          <w:tcPr>
            <w:tcW w:w="7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2 - Morador de sub-habitação (barraco) ou se construção em alvenaria ou outro tipo a área deverá ser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50 m²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435"/>
        </w:trPr>
        <w:tc>
          <w:tcPr>
            <w:tcW w:w="7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 xml:space="preserve">3 - Consumidor monofásico de energia elétrica com consumo médio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100Kwh/mês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435"/>
        </w:trPr>
        <w:tc>
          <w:tcPr>
            <w:tcW w:w="7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4 - Estar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adimplente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a SANESUL. Caso estiver inadimplente, deverá efetuar acordo para pagamento do débito;</w:t>
            </w:r>
          </w:p>
        </w:tc>
      </w:tr>
      <w:tr w:rsidR="00DC4049" w:rsidRPr="006223E1" w:rsidTr="006223E1">
        <w:trPr>
          <w:trHeight w:val="300"/>
        </w:trPr>
        <w:tc>
          <w:tcPr>
            <w:tcW w:w="7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5 - Consumo mensal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20 m³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300"/>
        </w:trPr>
        <w:tc>
          <w:tcPr>
            <w:tcW w:w="7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6 - Comprovar renda familiar até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 (um) salário mínimo;</w:t>
            </w:r>
          </w:p>
        </w:tc>
      </w:tr>
      <w:tr w:rsidR="00DC4049" w:rsidRPr="006223E1" w:rsidTr="006223E1">
        <w:trPr>
          <w:trHeight w:val="465"/>
        </w:trPr>
        <w:tc>
          <w:tcPr>
            <w:tcW w:w="7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7 - O desconto concedido para Tarifa Social é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62,25%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sobre a tarifa vigente.</w:t>
            </w:r>
          </w:p>
        </w:tc>
      </w:tr>
    </w:tbl>
    <w:p w:rsidR="00B96435" w:rsidRPr="006223E1" w:rsidRDefault="00B96435" w:rsidP="00834DF5">
      <w:pPr>
        <w:spacing w:after="0" w:line="240" w:lineRule="auto"/>
        <w:rPr>
          <w:rFonts w:ascii="Verdana" w:hAnsi="Verdana"/>
          <w:sz w:val="20"/>
          <w:szCs w:val="20"/>
        </w:rPr>
      </w:pPr>
    </w:p>
    <w:p w:rsidR="002773A2" w:rsidRPr="006223E1" w:rsidRDefault="002773A2" w:rsidP="00834DF5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7088" w:type="dxa"/>
        <w:tblInd w:w="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2"/>
        <w:gridCol w:w="1740"/>
        <w:gridCol w:w="1617"/>
        <w:gridCol w:w="1419"/>
      </w:tblGrid>
      <w:tr w:rsidR="00DC4049" w:rsidRPr="006223E1" w:rsidTr="006223E1">
        <w:trPr>
          <w:trHeight w:val="465"/>
        </w:trPr>
        <w:tc>
          <w:tcPr>
            <w:tcW w:w="7088" w:type="dxa"/>
            <w:gridSpan w:val="4"/>
            <w:tcBorders>
              <w:bottom w:val="single" w:sz="4" w:space="0" w:color="auto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sz w:val="20"/>
                <w:szCs w:val="20"/>
                <w:lang w:eastAsia="pt-BR"/>
              </w:rPr>
              <w:t>ANEXO II</w:t>
            </w:r>
          </w:p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46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ESTRUTURA T</w:t>
            </w:r>
            <w:r w:rsidR="00B96435"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ARIFÁRIA DOS SERVIÇOS PÚBLICOS </w:t>
            </w: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DE ABASTECIMENTO DE ÁGUA E ESGOTAMENTO SANITÁRIO</w:t>
            </w:r>
          </w:p>
        </w:tc>
      </w:tr>
      <w:tr w:rsidR="00DC4049" w:rsidRPr="006223E1" w:rsidTr="006223E1">
        <w:trPr>
          <w:trHeight w:val="315"/>
        </w:trPr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% de Reajuste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3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21,76%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Período de Vigência: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01/08/2015 a 31/12/2018</w:t>
            </w:r>
          </w:p>
        </w:tc>
      </w:tr>
      <w:tr w:rsidR="00DC4049" w:rsidRPr="006223E1" w:rsidTr="006223E1">
        <w:trPr>
          <w:trHeight w:val="804"/>
        </w:trPr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Municípios:  AMAMBAI/ANASTÁCIO/ANGÉLICA/BATAYPORÃ/BODOQUENA/CAMAPUÃ/GUIA LOPES DA LAGUNA/ITAPORÃ/NIOAQUE/PARANAÍBA/RIO NEGRO/SIDROLÂNDIA/TERENOS       </w:t>
            </w:r>
          </w:p>
        </w:tc>
      </w:tr>
      <w:tr w:rsidR="00DC4049" w:rsidRPr="006223E1" w:rsidTr="006223E1">
        <w:trPr>
          <w:trHeight w:val="330"/>
        </w:trPr>
        <w:tc>
          <w:tcPr>
            <w:tcW w:w="23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FAIXA DE CONSUMO (M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TARIFA (R$)</w:t>
            </w:r>
          </w:p>
        </w:tc>
      </w:tr>
      <w:tr w:rsidR="00DC4049" w:rsidRPr="006223E1" w:rsidTr="006223E1">
        <w:trPr>
          <w:trHeight w:val="330"/>
        </w:trPr>
        <w:tc>
          <w:tcPr>
            <w:tcW w:w="23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ESGOTO</w:t>
            </w:r>
          </w:p>
        </w:tc>
      </w:tr>
      <w:tr w:rsidR="00DC4049" w:rsidRPr="006223E1" w:rsidTr="006223E1">
        <w:trPr>
          <w:trHeight w:val="315"/>
        </w:trPr>
        <w:tc>
          <w:tcPr>
            <w:tcW w:w="2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RESIDENCIAL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3,7564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1,8782</w:t>
            </w:r>
          </w:p>
        </w:tc>
      </w:tr>
      <w:tr w:rsidR="00DC4049" w:rsidRPr="006223E1" w:rsidTr="006223E1">
        <w:trPr>
          <w:trHeight w:val="315"/>
        </w:trPr>
        <w:tc>
          <w:tcPr>
            <w:tcW w:w="2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4,8148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2,3905</w:t>
            </w:r>
          </w:p>
        </w:tc>
      </w:tr>
      <w:tr w:rsidR="00DC4049" w:rsidRPr="006223E1" w:rsidTr="006223E1">
        <w:trPr>
          <w:trHeight w:val="315"/>
        </w:trPr>
        <w:tc>
          <w:tcPr>
            <w:tcW w:w="2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16 a 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4,9787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2,4894</w:t>
            </w:r>
          </w:p>
        </w:tc>
      </w:tr>
      <w:tr w:rsidR="00DC4049" w:rsidRPr="006223E1" w:rsidTr="006223E1">
        <w:trPr>
          <w:trHeight w:val="315"/>
        </w:trPr>
        <w:tc>
          <w:tcPr>
            <w:tcW w:w="2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 a 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5,3365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2,6682</w:t>
            </w:r>
          </w:p>
        </w:tc>
      </w:tr>
      <w:tr w:rsidR="00DC4049" w:rsidRPr="006223E1" w:rsidTr="006223E1">
        <w:trPr>
          <w:trHeight w:val="315"/>
        </w:trPr>
        <w:tc>
          <w:tcPr>
            <w:tcW w:w="2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26 a 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6,7079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3,3539</w:t>
            </w:r>
          </w:p>
        </w:tc>
      </w:tr>
      <w:tr w:rsidR="00DC4049" w:rsidRPr="006223E1" w:rsidTr="006223E1">
        <w:trPr>
          <w:trHeight w:val="315"/>
        </w:trPr>
        <w:tc>
          <w:tcPr>
            <w:tcW w:w="2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 a 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7,9600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3,9880</w:t>
            </w:r>
          </w:p>
        </w:tc>
      </w:tr>
      <w:tr w:rsidR="00DC4049" w:rsidRPr="006223E1" w:rsidTr="006223E1">
        <w:trPr>
          <w:trHeight w:val="315"/>
        </w:trPr>
        <w:tc>
          <w:tcPr>
            <w:tcW w:w="2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8,7799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4,3974</w:t>
            </w:r>
          </w:p>
        </w:tc>
      </w:tr>
      <w:tr w:rsidR="00DC4049" w:rsidRPr="006223E1" w:rsidTr="006223E1">
        <w:trPr>
          <w:trHeight w:val="199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2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COMERCIAL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5,1129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2,5639</w:t>
            </w:r>
          </w:p>
        </w:tc>
      </w:tr>
      <w:tr w:rsidR="00DC4049" w:rsidRPr="006223E1" w:rsidTr="006223E1">
        <w:trPr>
          <w:trHeight w:val="315"/>
        </w:trPr>
        <w:tc>
          <w:tcPr>
            <w:tcW w:w="2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10,5835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5,2918</w:t>
            </w:r>
          </w:p>
        </w:tc>
      </w:tr>
      <w:tr w:rsidR="00DC4049" w:rsidRPr="006223E1" w:rsidTr="006223E1">
        <w:trPr>
          <w:trHeight w:val="199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315"/>
        </w:trPr>
        <w:tc>
          <w:tcPr>
            <w:tcW w:w="2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INDUSTRIAL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8,0196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4,0178</w:t>
            </w:r>
          </w:p>
        </w:tc>
      </w:tr>
      <w:tr w:rsidR="00DC4049" w:rsidRPr="006223E1" w:rsidTr="006223E1">
        <w:trPr>
          <w:trHeight w:val="315"/>
        </w:trPr>
        <w:tc>
          <w:tcPr>
            <w:tcW w:w="2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15,4579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7,7212</w:t>
            </w:r>
          </w:p>
        </w:tc>
      </w:tr>
      <w:tr w:rsidR="00DC4049" w:rsidRPr="006223E1" w:rsidTr="006223E1">
        <w:trPr>
          <w:trHeight w:val="199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315"/>
        </w:trPr>
        <w:tc>
          <w:tcPr>
            <w:tcW w:w="2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PODER PÚBLICO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20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5,2023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2,5937</w:t>
            </w:r>
          </w:p>
        </w:tc>
      </w:tr>
      <w:tr w:rsidR="00DC4049" w:rsidRPr="006223E1" w:rsidTr="006223E1">
        <w:trPr>
          <w:trHeight w:val="315"/>
        </w:trPr>
        <w:tc>
          <w:tcPr>
            <w:tcW w:w="2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21,6142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10,8071</w:t>
            </w:r>
          </w:p>
        </w:tc>
      </w:tr>
      <w:tr w:rsidR="00DC4049" w:rsidRPr="006223E1" w:rsidTr="006223E1">
        <w:trPr>
          <w:trHeight w:val="315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NOTAS</w:t>
            </w:r>
          </w:p>
        </w:tc>
      </w:tr>
      <w:tr w:rsidR="00DC4049" w:rsidRPr="006223E1" w:rsidTr="006223E1">
        <w:trPr>
          <w:trHeight w:val="495"/>
        </w:trPr>
        <w:tc>
          <w:tcPr>
            <w:tcW w:w="70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D73D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A conta mínima será cobrada dos usuários com ligações medidas que consumam até a cota básica (10m³);</w:t>
            </w:r>
          </w:p>
        </w:tc>
      </w:tr>
      <w:tr w:rsidR="00DC4049" w:rsidRPr="006223E1" w:rsidTr="006223E1">
        <w:trPr>
          <w:trHeight w:val="509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D73D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2 - Para as ligações não dotadas de Medidor, o volume de água considerado para efeito de cobrança será igual a cota básica e o valor da conta equivalente à mínima;</w:t>
            </w:r>
          </w:p>
        </w:tc>
      </w:tr>
      <w:tr w:rsidR="00DC4049" w:rsidRPr="006223E1" w:rsidTr="006223E1">
        <w:trPr>
          <w:trHeight w:val="555"/>
        </w:trPr>
        <w:tc>
          <w:tcPr>
            <w:tcW w:w="70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D73D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3 - As ligações cadastradas com Tarifa Social obedecerão os critérios de classificação estabelecidos pela SANESUL.</w:t>
            </w:r>
          </w:p>
        </w:tc>
      </w:tr>
      <w:tr w:rsidR="00DC4049" w:rsidRPr="006223E1" w:rsidTr="006223E1">
        <w:trPr>
          <w:trHeight w:val="180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30"/>
        </w:trPr>
        <w:tc>
          <w:tcPr>
            <w:tcW w:w="70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CRITÉRIOS PARA CONCESSÃO DA TARIFA SOCIAL</w:t>
            </w:r>
          </w:p>
        </w:tc>
      </w:tr>
      <w:tr w:rsidR="00DC4049" w:rsidRPr="006223E1" w:rsidTr="006223E1">
        <w:trPr>
          <w:trHeight w:val="675"/>
        </w:trPr>
        <w:tc>
          <w:tcPr>
            <w:tcW w:w="708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D73D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Terá direito à Tarifa Social, o cliente que mediante avaliação pela Área Comercial da SANESUL, de acordo com o cronograma de implantação, atenda os seguintes critérios:</w:t>
            </w:r>
          </w:p>
        </w:tc>
      </w:tr>
      <w:tr w:rsidR="00DC4049" w:rsidRPr="006223E1" w:rsidTr="006223E1">
        <w:trPr>
          <w:trHeight w:val="30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Residência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unifamiliar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54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D73D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2 - Morador de sub-habitação (barraco) ou se construção em alvenaria ou outro tipo a área deverá ser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50 m²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52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D73D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3 - Consumidor monofásico de energia elétrica com consumo médio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100Kwh/mês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48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D73D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4 - Estar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adimplente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a SANESUL. Caso contrário, deverá efetuar acordo para pagamento do débito;</w:t>
            </w:r>
          </w:p>
        </w:tc>
      </w:tr>
      <w:tr w:rsidR="00DC4049" w:rsidRPr="006223E1" w:rsidTr="006223E1">
        <w:trPr>
          <w:trHeight w:val="30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5 - Consumo mensal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20 m³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30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6 - Comprovar renda familiar até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 (um) salário mínimo.</w:t>
            </w:r>
          </w:p>
        </w:tc>
      </w:tr>
    </w:tbl>
    <w:p w:rsidR="005A6643" w:rsidRPr="006223E1" w:rsidRDefault="005A6643" w:rsidP="00834DF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C4049" w:rsidRPr="006223E1" w:rsidRDefault="00DC4049" w:rsidP="00834DF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tbl>
      <w:tblPr>
        <w:tblW w:w="7230" w:type="dxa"/>
        <w:tblInd w:w="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420"/>
        <w:gridCol w:w="1640"/>
        <w:gridCol w:w="1730"/>
      </w:tblGrid>
      <w:tr w:rsidR="00DC4049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ANEXO III</w:t>
            </w:r>
          </w:p>
          <w:p w:rsidR="00AD6B5C" w:rsidRPr="006223E1" w:rsidRDefault="00AD6B5C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510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ESTRUTURA TARIFÁRIA DOS SERVIÇOS PÚ</w:t>
            </w:r>
            <w:r w:rsidR="00AD6B5C"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BLICOS </w:t>
            </w: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DE ABASTECIMENTO DE ÁGUA E ESGOTAMENTO SANITÁRIO</w:t>
            </w: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% de Reajuste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21,76%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Período de Vigência: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01/08/2015 a 31/12/2018</w:t>
            </w:r>
          </w:p>
        </w:tc>
      </w:tr>
      <w:tr w:rsidR="00DC4049" w:rsidRPr="006223E1" w:rsidTr="006223E1">
        <w:trPr>
          <w:trHeight w:val="618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Municípios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: ARAL MOREIRA/CORONEL SAPUCAIA/INOCENCIA/JARDIM/JATEÍ/LAGUNA CARAPÃ/MARACAJU/PEDRO GOMES/PONTA PORÃ/RIO BRILHANTE/RIO VERDE DE MATO GROSSO</w:t>
            </w: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FAIXA DE CONSUMO (M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TARIFA (R$)</w:t>
            </w: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ESGOTO</w:t>
            </w: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RESIDENCIAL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3,7537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1,8834</w:t>
            </w: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4,8205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2,3971</w:t>
            </w: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16 a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4,9786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2,4893</w:t>
            </w: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 a 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5,3342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2,6737</w:t>
            </w: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26 a 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6,7039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3,3585</w:t>
            </w: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 a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7,9565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3,9907</w:t>
            </w: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8,7849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4,3990</w:t>
            </w: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COMERCIAL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5,1103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2,5683</w:t>
            </w: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10,5893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5,2947</w:t>
            </w: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8,0210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4,0171</w:t>
            </w: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15,4625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7,7181</w:t>
            </w: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PODER PÚBLICO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20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5,2025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2,5946</w:t>
            </w:r>
          </w:p>
        </w:tc>
      </w:tr>
      <w:tr w:rsidR="00DC4049" w:rsidRPr="006223E1" w:rsidTr="006223E1">
        <w:trPr>
          <w:trHeight w:val="31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21,6132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10,8132</w:t>
            </w:r>
          </w:p>
        </w:tc>
      </w:tr>
      <w:tr w:rsidR="00DC4049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NOTAS</w:t>
            </w:r>
          </w:p>
        </w:tc>
      </w:tr>
      <w:tr w:rsidR="00DC4049" w:rsidRPr="006223E1" w:rsidTr="006223E1">
        <w:trPr>
          <w:trHeight w:val="525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A conta mínima será cobrada dos usuários com ligações medidas que consumam até a cota básica (10m³);</w:t>
            </w:r>
          </w:p>
        </w:tc>
      </w:tr>
      <w:tr w:rsidR="00DC4049" w:rsidRPr="006223E1" w:rsidTr="006223E1">
        <w:trPr>
          <w:trHeight w:val="421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2 - Para as ligações não dotadas de medidor, o volume de água considerado para efeito de cobrança será igual a cota básica e o valor da conta equivalente à mínima;</w:t>
            </w:r>
          </w:p>
        </w:tc>
      </w:tr>
      <w:tr w:rsidR="00DC4049" w:rsidRPr="006223E1" w:rsidTr="006223E1">
        <w:trPr>
          <w:trHeight w:val="535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3 - As ligações cadastradas com Tarifa Social obedecerão os critérios de classificação estabelecidos pela SANESUL.</w:t>
            </w:r>
          </w:p>
        </w:tc>
      </w:tr>
      <w:tr w:rsidR="00DC4049" w:rsidRPr="006223E1" w:rsidTr="006223E1">
        <w:trPr>
          <w:trHeight w:val="3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30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CRITÉRIOS PARA CONCESSÃO DA TARIFA SOCIAL</w:t>
            </w:r>
          </w:p>
        </w:tc>
      </w:tr>
      <w:tr w:rsidR="00DC4049" w:rsidRPr="006223E1" w:rsidTr="006223E1">
        <w:trPr>
          <w:trHeight w:val="383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Terá direito à Tarifa Social, o cliente que, mediante avaliação pela Área Comercial da SANESUL, de acordo com o cronograma de implantação, atenda os seguintes critérios:</w:t>
            </w:r>
          </w:p>
        </w:tc>
      </w:tr>
      <w:tr w:rsidR="00DC4049" w:rsidRPr="006223E1" w:rsidTr="006223E1">
        <w:trPr>
          <w:trHeight w:val="21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Residência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unifamiliar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45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2 - Morador de sub-habitação (barraco) ou se construção em alvenaria ou outro tipo a área deverá ser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50 m²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43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3 - Consumidor monofásico de energia elétrica com consumo médio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100Kwh/mês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46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4 - Estar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adimplente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a SANESUL. Caso estiver inadimplente, deverá efetuar acordo para pagamento do débito;</w:t>
            </w:r>
          </w:p>
        </w:tc>
      </w:tr>
      <w:tr w:rsidR="00DC4049" w:rsidRPr="006223E1" w:rsidTr="006223E1">
        <w:trPr>
          <w:trHeight w:val="193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5 - Consumo mensal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20 m³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30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6 - Comprovar renda familiar até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 (um) salário mínimo;</w:t>
            </w:r>
          </w:p>
        </w:tc>
      </w:tr>
      <w:tr w:rsidR="00DC4049" w:rsidRPr="006223E1" w:rsidTr="006223E1">
        <w:trPr>
          <w:trHeight w:val="243"/>
        </w:trPr>
        <w:tc>
          <w:tcPr>
            <w:tcW w:w="723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7 - O desconto concedido para Tarifa Social é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62,25%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sobre a tarifa vigente.</w:t>
            </w:r>
          </w:p>
        </w:tc>
      </w:tr>
    </w:tbl>
    <w:p w:rsidR="00DC4049" w:rsidRPr="006223E1" w:rsidRDefault="00DC4049" w:rsidP="00834DF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AD6B5C" w:rsidRPr="006223E1" w:rsidRDefault="00AD6B5C" w:rsidP="00834DF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tbl>
      <w:tblPr>
        <w:tblW w:w="7229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1640"/>
        <w:gridCol w:w="1840"/>
        <w:gridCol w:w="1778"/>
      </w:tblGrid>
      <w:tr w:rsidR="00DC4049" w:rsidRPr="006223E1" w:rsidTr="006223E1">
        <w:trPr>
          <w:trHeight w:val="315"/>
        </w:trPr>
        <w:tc>
          <w:tcPr>
            <w:tcW w:w="722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5A6643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br w:type="page"/>
            </w:r>
            <w:r w:rsidR="00DC4049" w:rsidRPr="006223E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ANEXO IV</w:t>
            </w:r>
          </w:p>
          <w:p w:rsidR="00AD6B5C" w:rsidRPr="006223E1" w:rsidRDefault="00AD6B5C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529"/>
        </w:trPr>
        <w:tc>
          <w:tcPr>
            <w:tcW w:w="7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4049" w:rsidRPr="006223E1" w:rsidRDefault="00DC4049" w:rsidP="006223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ESTRUTURA TARIFÁRIA DOS SERVIÇOS PÚBLICOS DE ABASTECIMENTO DE ÁGUA E ESGOTAMENTO SANITÁRIO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% de Reajuste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21,76%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7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Período de Vigência: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01/08/2015 a 31/12/2018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Município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: BATAGUASSU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FAIXA DE CONSUMO (M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TARIFA (R$)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ESGOTO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CFC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6,89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RESIDENCIAL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3,5179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1,7590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4,4421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2,2210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16 a 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4,7402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2,3701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 a 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5,2769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2,6384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26 a 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5,4557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2,7279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 a 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6,5588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3,2794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6,8122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3,3987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CFC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6,89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COMERCIAL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4,3527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2,1763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9,4208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4,7104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CFC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6,89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6,5588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3,2794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13,9971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6,9911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CFC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6,89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PODER PÚBLICO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4,5464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2,2732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18,5584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9,2718</w:t>
            </w:r>
          </w:p>
        </w:tc>
      </w:tr>
      <w:tr w:rsidR="00DC4049" w:rsidRPr="006223E1" w:rsidTr="006223E1">
        <w:trPr>
          <w:trHeight w:val="31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30"/>
        </w:trPr>
        <w:tc>
          <w:tcPr>
            <w:tcW w:w="7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NOTAS</w:t>
            </w:r>
          </w:p>
        </w:tc>
      </w:tr>
      <w:tr w:rsidR="00DC4049" w:rsidRPr="006223E1" w:rsidTr="006223E1">
        <w:trPr>
          <w:trHeight w:val="421"/>
        </w:trPr>
        <w:tc>
          <w:tcPr>
            <w:tcW w:w="722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Será cobrado o consumo efetivamente medido acrescido do CFC dos usuários com ligações medidas;</w:t>
            </w:r>
          </w:p>
        </w:tc>
      </w:tr>
      <w:tr w:rsidR="00DC4049" w:rsidRPr="006223E1" w:rsidTr="006223E1">
        <w:trPr>
          <w:trHeight w:val="419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2 - Para as ligações não dotadas de Medidor, o volume de água considerado para efeito de cobrança será igual a cota básica e o valor da conta equivalente à mínima;</w:t>
            </w:r>
          </w:p>
        </w:tc>
      </w:tr>
      <w:tr w:rsidR="00DC4049" w:rsidRPr="006223E1" w:rsidTr="006223E1">
        <w:trPr>
          <w:trHeight w:val="553"/>
        </w:trPr>
        <w:tc>
          <w:tcPr>
            <w:tcW w:w="722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3 - As ligações cadastradas com Tarifa Social obedecerão aos critérios de classificação estabelecidos pela SANESUL.</w:t>
            </w:r>
          </w:p>
        </w:tc>
      </w:tr>
      <w:tr w:rsidR="00DC4049" w:rsidRPr="006223E1" w:rsidTr="006223E1">
        <w:trPr>
          <w:trHeight w:val="33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30"/>
        </w:trPr>
        <w:tc>
          <w:tcPr>
            <w:tcW w:w="7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CRITÉRIOS PARA CONCESSÃO DA TARIFA SOCIAL</w:t>
            </w:r>
          </w:p>
        </w:tc>
      </w:tr>
      <w:tr w:rsidR="00DC4049" w:rsidRPr="006223E1" w:rsidTr="006223E1">
        <w:trPr>
          <w:trHeight w:val="540"/>
        </w:trPr>
        <w:tc>
          <w:tcPr>
            <w:tcW w:w="722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Terá direito à Tarifa Social, o cliente que mediante avaliação pela Área Comercial da SANESUL, de acordo com o cronograma de implantação, atenda os seguintes critérios:</w:t>
            </w:r>
          </w:p>
        </w:tc>
      </w:tr>
      <w:tr w:rsidR="00DC4049" w:rsidRPr="006223E1" w:rsidTr="006223E1">
        <w:trPr>
          <w:trHeight w:val="300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Residência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unifamiliar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495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2 - Morador de subabitação (barraco) ou se construção em alvenaria ou outro tipo a área deverá ser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50 m²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345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3 - Consumidor monofásico de energia elétrica com consumo médio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100Kwh/mês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465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4 - Estar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adimplente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a SANESUL. Caso estiver inadimplente, deverá efetuar acordo para pagamento do débito;</w:t>
            </w:r>
          </w:p>
        </w:tc>
      </w:tr>
      <w:tr w:rsidR="00DC4049" w:rsidRPr="006223E1" w:rsidTr="006223E1">
        <w:trPr>
          <w:trHeight w:val="300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5 - Consumo mensal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20 m³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315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6 - Comprovar renda familiar até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 (um) salário mínimo.</w:t>
            </w:r>
          </w:p>
        </w:tc>
      </w:tr>
    </w:tbl>
    <w:p w:rsidR="005A6643" w:rsidRPr="006223E1" w:rsidRDefault="005A6643" w:rsidP="00834DF5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C4049" w:rsidRPr="006223E1" w:rsidRDefault="00DC4049" w:rsidP="00834DF5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</w:p>
    <w:tbl>
      <w:tblPr>
        <w:tblW w:w="7230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60"/>
        <w:gridCol w:w="1340"/>
        <w:gridCol w:w="100"/>
        <w:gridCol w:w="1640"/>
        <w:gridCol w:w="120"/>
        <w:gridCol w:w="1640"/>
        <w:gridCol w:w="250"/>
      </w:tblGrid>
      <w:tr w:rsidR="00DC4049" w:rsidRPr="006223E1" w:rsidTr="006223E1">
        <w:trPr>
          <w:trHeight w:val="315"/>
        </w:trPr>
        <w:tc>
          <w:tcPr>
            <w:tcW w:w="723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ANEXO V</w:t>
            </w:r>
          </w:p>
          <w:p w:rsidR="00AD6B5C" w:rsidRPr="006223E1" w:rsidRDefault="00AD6B5C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514"/>
        </w:trPr>
        <w:tc>
          <w:tcPr>
            <w:tcW w:w="72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ESTRUTURA T</w:t>
            </w:r>
            <w:r w:rsidR="00AD6B5C"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ARIFÁRIA DOS SERVIÇOS PÚBLICOS </w:t>
            </w: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DE ABASTECIMENTO DE ÁGUA E ESGOTAMENTO SANITÁRIO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% de Reajuste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21,76%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72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Período de Vigência: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01/08/2015 a 31/12/2018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Município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: TACURU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FAIXA DE CONSUMO (M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7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TARIFA (R$)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ESGOTO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RESIDENCIAL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3,7600</w:t>
            </w:r>
          </w:p>
        </w:tc>
        <w:tc>
          <w:tcPr>
            <w:tcW w:w="20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1,8800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4,8096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2,3813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16 a 20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4,9820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2,4910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 a 25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5,3423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2,6633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26 a 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6,7053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3,3527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 a 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7,9586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3,9950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8,7733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4,4023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COMERCIAL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5,1073</w:t>
            </w:r>
          </w:p>
        </w:tc>
        <w:tc>
          <w:tcPr>
            <w:tcW w:w="20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2,5693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10,5906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5,2953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8,0213</w:t>
            </w:r>
          </w:p>
        </w:tc>
        <w:tc>
          <w:tcPr>
            <w:tcW w:w="20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4,0263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15,4629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7,7236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PODER PÚBLICO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20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5,2013</w:t>
            </w:r>
          </w:p>
        </w:tc>
        <w:tc>
          <w:tcPr>
            <w:tcW w:w="20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2,6007</w:t>
            </w:r>
          </w:p>
        </w:tc>
      </w:tr>
      <w:tr w:rsidR="00DC4049" w:rsidRPr="006223E1" w:rsidTr="006223E1">
        <w:trPr>
          <w:trHeight w:val="315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20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21,6199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10,8099</w:t>
            </w:r>
          </w:p>
        </w:tc>
      </w:tr>
      <w:tr w:rsidR="00DC4049" w:rsidRPr="006223E1" w:rsidTr="006223E1">
        <w:trPr>
          <w:trHeight w:val="330"/>
        </w:trPr>
        <w:tc>
          <w:tcPr>
            <w:tcW w:w="72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B96435" w:rsidRPr="006223E1" w:rsidRDefault="00B96435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NOTAS</w:t>
            </w:r>
          </w:p>
        </w:tc>
      </w:tr>
      <w:tr w:rsidR="00DC4049" w:rsidRPr="006223E1" w:rsidTr="006223E1">
        <w:trPr>
          <w:trHeight w:val="405"/>
        </w:trPr>
        <w:tc>
          <w:tcPr>
            <w:tcW w:w="723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1 - A conta mínima será cobrada dos usuários com ligações medidas que consumam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a cota básica (10m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);</w:t>
            </w:r>
          </w:p>
        </w:tc>
      </w:tr>
      <w:tr w:rsidR="00DC4049" w:rsidRPr="006223E1" w:rsidTr="006223E1">
        <w:trPr>
          <w:trHeight w:val="463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2 - Para as ligações não dotadas de medidor, o volume de água considerado para efeito de cobrança será igual a cota básica e o valor da conta equivalente à mínima;</w:t>
            </w:r>
          </w:p>
        </w:tc>
      </w:tr>
      <w:tr w:rsidR="00DC4049" w:rsidRPr="006223E1" w:rsidTr="006223E1">
        <w:trPr>
          <w:trHeight w:val="403"/>
        </w:trPr>
        <w:tc>
          <w:tcPr>
            <w:tcW w:w="723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3 - As ligações cadastradas com Tarifa Social obedecerão aos critérios de classificação estabelecidos pela SANESUL.</w:t>
            </w:r>
          </w:p>
          <w:p w:rsidR="00AD6B5C" w:rsidRPr="006223E1" w:rsidRDefault="00AD6B5C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330"/>
        </w:trPr>
        <w:tc>
          <w:tcPr>
            <w:tcW w:w="72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CRITÉRIOS PARA CONCESSÃO DA TARIFA SOCIAL</w:t>
            </w:r>
          </w:p>
        </w:tc>
      </w:tr>
      <w:tr w:rsidR="00DC4049" w:rsidRPr="006223E1" w:rsidTr="006223E1">
        <w:trPr>
          <w:trHeight w:val="429"/>
        </w:trPr>
        <w:tc>
          <w:tcPr>
            <w:tcW w:w="723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Terá direito à Tarifa Social, o cliente que mediante avaliação pela Área Comercial da SANESUL, de acordo com o cronograma de implantação, atenda os seguintes critérios:</w:t>
            </w:r>
          </w:p>
        </w:tc>
      </w:tr>
      <w:tr w:rsidR="00DC4049" w:rsidRPr="006223E1" w:rsidTr="006223E1">
        <w:trPr>
          <w:trHeight w:val="300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Residência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unifamiliar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495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2 - Morador de sub-habitação (barraco) ou se construção em alvenaria ou outro tipo a área deverá ser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50 m²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495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3 - Consumidor monofásico de energia elétrica com consumo médio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100Kwh/mês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525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4 - Estar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adimplente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a SANESUL. Caso estiver inadimplente, deverá efetuar acordo para pagamento do débito;</w:t>
            </w:r>
          </w:p>
        </w:tc>
      </w:tr>
      <w:tr w:rsidR="00DC4049" w:rsidRPr="006223E1" w:rsidTr="006223E1">
        <w:trPr>
          <w:trHeight w:val="300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5 - Consumo mensal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20 m³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300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6 - Comprovar renda familiar até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 (um) salário mínimo;</w:t>
            </w:r>
          </w:p>
        </w:tc>
      </w:tr>
      <w:tr w:rsidR="00DC4049" w:rsidRPr="006223E1" w:rsidTr="006223E1">
        <w:trPr>
          <w:trHeight w:val="276"/>
        </w:trPr>
        <w:tc>
          <w:tcPr>
            <w:tcW w:w="723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7 - O desconto concedido para Tarifa Social é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62,25% 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sobre a tarifa vigente.</w:t>
            </w:r>
          </w:p>
        </w:tc>
      </w:tr>
      <w:tr w:rsidR="00DC4049" w:rsidRPr="006223E1" w:rsidTr="006223E1">
        <w:trPr>
          <w:gridAfter w:val="1"/>
          <w:wAfter w:w="250" w:type="dxa"/>
          <w:trHeight w:val="315"/>
        </w:trPr>
        <w:tc>
          <w:tcPr>
            <w:tcW w:w="6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435" w:rsidRPr="006223E1" w:rsidRDefault="00B96435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  <w:p w:rsidR="00B96435" w:rsidRPr="006223E1" w:rsidRDefault="00B96435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ANEXO VI</w:t>
            </w:r>
          </w:p>
          <w:p w:rsidR="00AD6B5C" w:rsidRPr="006223E1" w:rsidRDefault="00AD6B5C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530"/>
        </w:trPr>
        <w:tc>
          <w:tcPr>
            <w:tcW w:w="72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ESTRUTURA TARIFÁRIA DOS SERVIÇOS PÚBLICOS DE ABASTECIMENTO DE ÁGUA E ESGOTAMENTO SANITÁRIO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% de Reajuste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21,76%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72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Período de Vigência: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01/08/2015 a 31/12/2018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Município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: SELVÍRIA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FAIXA DE CONSUMO (M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6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TARIFA (R$)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ESGOTO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CFC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6,89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RESIDENCIAL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3,5179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1,7590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4,4421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2,2210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16 a 20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4,7402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2,3701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 a 25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5,2769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2,6384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26 a 30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5,4557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2,7279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 a 50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6,5588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3,2794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50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6,8122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3,3987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CFC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6,89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COMERCIAL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4,3527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2,1763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9,4208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4,7104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CFC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6,89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INDUSTRIAL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6,5588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3,2794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13,9971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6,9911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CFC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6,89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PODER PÚBLICO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20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4,5464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2,2807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20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18,5584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9,2718</w:t>
            </w:r>
          </w:p>
        </w:tc>
      </w:tr>
      <w:tr w:rsidR="00DC4049" w:rsidRPr="006223E1" w:rsidTr="006223E1">
        <w:trPr>
          <w:trHeight w:val="315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30"/>
        </w:trPr>
        <w:tc>
          <w:tcPr>
            <w:tcW w:w="72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NOTAS</w:t>
            </w:r>
          </w:p>
        </w:tc>
      </w:tr>
      <w:tr w:rsidR="00DC4049" w:rsidRPr="006223E1" w:rsidTr="006223E1">
        <w:trPr>
          <w:trHeight w:val="495"/>
        </w:trPr>
        <w:tc>
          <w:tcPr>
            <w:tcW w:w="723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Será cobrado o consumo efetivamente medido acrescido do CFC dos usuários com ligações medidas;</w:t>
            </w:r>
          </w:p>
        </w:tc>
      </w:tr>
      <w:tr w:rsidR="00DC4049" w:rsidRPr="006223E1" w:rsidTr="006223E1">
        <w:trPr>
          <w:trHeight w:val="470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2 - Para as ligações não dotadas de Medidor, o volume de água considerado para efeito de cobrança será igual a cota básica e o valor da conta equivalente à mínima;</w:t>
            </w:r>
          </w:p>
        </w:tc>
      </w:tr>
      <w:tr w:rsidR="00DC4049" w:rsidRPr="006223E1" w:rsidTr="006223E1">
        <w:trPr>
          <w:trHeight w:val="555"/>
        </w:trPr>
        <w:tc>
          <w:tcPr>
            <w:tcW w:w="723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3 - As ligações cadastradas com Tarifa Social obedecerão aos critérios de classificação estabelecidos pela SANESUL.</w:t>
            </w:r>
          </w:p>
        </w:tc>
      </w:tr>
      <w:tr w:rsidR="00DC4049" w:rsidRPr="006223E1" w:rsidTr="006223E1">
        <w:trPr>
          <w:trHeight w:val="33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30"/>
        </w:trPr>
        <w:tc>
          <w:tcPr>
            <w:tcW w:w="72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CRITÉRIOS PARA CONCESSÃO DA TARIFA SOCIAL</w:t>
            </w:r>
          </w:p>
        </w:tc>
      </w:tr>
      <w:tr w:rsidR="00DC4049" w:rsidRPr="006223E1" w:rsidTr="006223E1">
        <w:trPr>
          <w:trHeight w:val="449"/>
        </w:trPr>
        <w:tc>
          <w:tcPr>
            <w:tcW w:w="723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Terá direito à Tarifa Social, o cliente que mediante avaliação pela Área Comercial da SANESUL, de acordo com o cronograma de implantação, atenda os seguintes critérios:</w:t>
            </w:r>
          </w:p>
        </w:tc>
      </w:tr>
      <w:tr w:rsidR="00DC4049" w:rsidRPr="006223E1" w:rsidTr="006223E1">
        <w:trPr>
          <w:trHeight w:val="300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Residência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unifamiliar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510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2 - Morador de sub-habitação (barraco) ou se construção em alvenaria ou outro tipo a área deverá ser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50 m²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510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3 - Consumidor monofásico de energia elétrica com consumo médio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100Kwh/mês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540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4 - Estar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adimplente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a SANESUL. Caso contrário, deverá efetuar acordo para pagamento do débito;</w:t>
            </w:r>
          </w:p>
        </w:tc>
      </w:tr>
      <w:tr w:rsidR="00DC4049" w:rsidRPr="006223E1" w:rsidTr="006223E1">
        <w:trPr>
          <w:trHeight w:val="300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5 - Consumo mensal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20 m³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315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6 - Comprovar renda familiar até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 (um) salário mínimo.</w:t>
            </w:r>
          </w:p>
        </w:tc>
      </w:tr>
    </w:tbl>
    <w:p w:rsidR="00DC4049" w:rsidRPr="006223E1" w:rsidRDefault="00DC4049" w:rsidP="00834DF5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AD6B5C" w:rsidRPr="006223E1" w:rsidRDefault="00AD6B5C" w:rsidP="00834DF5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</w:p>
    <w:tbl>
      <w:tblPr>
        <w:tblW w:w="7229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600"/>
        <w:gridCol w:w="1840"/>
        <w:gridCol w:w="2238"/>
      </w:tblGrid>
      <w:tr w:rsidR="00DC4049" w:rsidRPr="006223E1" w:rsidTr="006223E1">
        <w:trPr>
          <w:trHeight w:val="315"/>
        </w:trPr>
        <w:tc>
          <w:tcPr>
            <w:tcW w:w="722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ANEXO VII</w:t>
            </w:r>
          </w:p>
          <w:p w:rsidR="00AD6B5C" w:rsidRPr="006223E1" w:rsidRDefault="00AD6B5C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540"/>
        </w:trPr>
        <w:tc>
          <w:tcPr>
            <w:tcW w:w="7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ESTRUTURA TARIFÁRIA DOS SERVIÇOS PÚBLICOS DE ABASTECIMENTO DE ÁGUA E ESGOTAMENTO SANITÁRIO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% de Reajuste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21,76%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7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Período de Vigência: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01/08/2015 a 31/12/2018</w:t>
            </w:r>
          </w:p>
        </w:tc>
      </w:tr>
      <w:tr w:rsidR="00DC4049" w:rsidRPr="006223E1" w:rsidTr="006223E1">
        <w:trPr>
          <w:trHeight w:val="315"/>
        </w:trPr>
        <w:tc>
          <w:tcPr>
            <w:tcW w:w="3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Município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: TRÊS LAGOAS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00"/>
        </w:trPr>
        <w:tc>
          <w:tcPr>
            <w:tcW w:w="1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FAIXA DE CONSUMO (M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TARIFA (R$)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ESGOTO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CFC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3,43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RESIDENCIAL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3,5156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1,7578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4,4392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2,2196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16 a 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4,7371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2,3686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 a 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5,2734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2,6367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26 a 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5,4522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2,7261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 a 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6,5545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3,2773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6,8077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3,3964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CFC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3,43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COMERCIAL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4,3498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2,1749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9,4147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4,7073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CFC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3,43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6,5545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3,2773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13,9879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6,9865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CFC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3,43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PODER PÚBLICO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4,5435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2,2717</w:t>
            </w:r>
          </w:p>
        </w:tc>
      </w:tr>
      <w:tr w:rsidR="00DC4049" w:rsidRPr="006223E1" w:rsidTr="006223E1">
        <w:trPr>
          <w:trHeight w:val="315"/>
        </w:trPr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18,5463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9,2657</w:t>
            </w:r>
          </w:p>
        </w:tc>
      </w:tr>
      <w:tr w:rsidR="00DC4049" w:rsidRPr="006223E1" w:rsidTr="006223E1">
        <w:trPr>
          <w:trHeight w:val="19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30"/>
        </w:trPr>
        <w:tc>
          <w:tcPr>
            <w:tcW w:w="7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NOTAS</w:t>
            </w:r>
          </w:p>
        </w:tc>
      </w:tr>
      <w:tr w:rsidR="00DC4049" w:rsidRPr="006223E1" w:rsidTr="006223E1">
        <w:trPr>
          <w:trHeight w:val="450"/>
        </w:trPr>
        <w:tc>
          <w:tcPr>
            <w:tcW w:w="722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Será cobrado o consumo efetivamente medido acrescido do CFC dos usuários com ligações medidas;</w:t>
            </w:r>
          </w:p>
        </w:tc>
      </w:tr>
      <w:tr w:rsidR="00DC4049" w:rsidRPr="006223E1" w:rsidTr="006223E1">
        <w:trPr>
          <w:trHeight w:val="418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2 - Para as ligações não dotadas de Medidor, o volume de água considerado para efeito de cobrança será igual a cota básica e o valor da conta equivalente à mínima;</w:t>
            </w:r>
          </w:p>
        </w:tc>
      </w:tr>
      <w:tr w:rsidR="00DC4049" w:rsidRPr="006223E1" w:rsidTr="006223E1">
        <w:trPr>
          <w:trHeight w:val="480"/>
        </w:trPr>
        <w:tc>
          <w:tcPr>
            <w:tcW w:w="722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3 - As ligações cadastradas com Tarifa Social obedecerão aos critérios de classificação estabelecidos pela SANESUL.</w:t>
            </w:r>
          </w:p>
        </w:tc>
      </w:tr>
      <w:tr w:rsidR="00DC4049" w:rsidRPr="006223E1" w:rsidTr="006223E1">
        <w:trPr>
          <w:trHeight w:val="22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405"/>
        </w:trPr>
        <w:tc>
          <w:tcPr>
            <w:tcW w:w="7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CRITÉRIOS PARA CONCESSÃO DA TARIFA SOCIAL</w:t>
            </w:r>
          </w:p>
        </w:tc>
      </w:tr>
      <w:tr w:rsidR="00DC4049" w:rsidRPr="006223E1" w:rsidTr="006223E1">
        <w:trPr>
          <w:trHeight w:val="492"/>
        </w:trPr>
        <w:tc>
          <w:tcPr>
            <w:tcW w:w="722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Terá direito à Tarifa Social, o cliente que mediante avaliação pela Área Comercial da SANESUL, de acordo com o cronograma de implantação, atenda os seguintes critérios:</w:t>
            </w:r>
          </w:p>
        </w:tc>
      </w:tr>
      <w:tr w:rsidR="00DC4049" w:rsidRPr="006223E1" w:rsidTr="006223E1">
        <w:trPr>
          <w:trHeight w:val="315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Residência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unifamiliar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510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2 - Morador de sub-habitação (barraco) ou se construção em alvenaria ou outro tipo a área deverá ser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50 m²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480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3 - Consumidor monofásico de energia elétrica com consumo médio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100Kwh/mês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585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4 - Estar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adimplente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a SANESUL. Caso estiver inadimplente, deverá efetuar acordo para pagamento do débito;</w:t>
            </w:r>
          </w:p>
        </w:tc>
      </w:tr>
      <w:tr w:rsidR="00DC4049" w:rsidRPr="006223E1" w:rsidTr="006223E1">
        <w:trPr>
          <w:trHeight w:val="315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5 - Consumo mensal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20 m³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315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6 - Comprovar renda familiar até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 (um) salário mínimo;</w:t>
            </w:r>
          </w:p>
        </w:tc>
      </w:tr>
      <w:tr w:rsidR="00DC4049" w:rsidRPr="006223E1" w:rsidTr="006223E1">
        <w:trPr>
          <w:trHeight w:val="315"/>
        </w:trPr>
        <w:tc>
          <w:tcPr>
            <w:tcW w:w="722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7 - O desconto concedido para Tarifa Social é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62,25%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sobre a tarifa vigente.</w:t>
            </w:r>
          </w:p>
        </w:tc>
      </w:tr>
    </w:tbl>
    <w:p w:rsidR="005A6643" w:rsidRPr="006223E1" w:rsidRDefault="005A6643" w:rsidP="00834DF5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AD6B5C" w:rsidRPr="006223E1" w:rsidRDefault="00AD6B5C" w:rsidP="00834DF5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</w:p>
    <w:tbl>
      <w:tblPr>
        <w:tblW w:w="7371" w:type="dxa"/>
        <w:tblInd w:w="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1608"/>
        <w:gridCol w:w="1843"/>
        <w:gridCol w:w="2238"/>
      </w:tblGrid>
      <w:tr w:rsidR="00DC4049" w:rsidRPr="006223E1" w:rsidTr="006223E1">
        <w:trPr>
          <w:trHeight w:val="315"/>
        </w:trPr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ANEXO VIII</w:t>
            </w:r>
          </w:p>
          <w:p w:rsidR="00AD6B5C" w:rsidRPr="006223E1" w:rsidRDefault="00AD6B5C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555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ESTRUTURA TARIFÁRIA DOS SERVIÇOS PÚBLICOS DE ABASTECIMENTO DE ÁGUA E ESGOTAMENTO SANITÁRIO</w:t>
            </w: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% de Reajuste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21,76%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Período de Vigência: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01/08/2015 a 31/12/2018</w:t>
            </w:r>
          </w:p>
        </w:tc>
      </w:tr>
      <w:tr w:rsidR="00DC4049" w:rsidRPr="006223E1" w:rsidTr="006223E1">
        <w:trPr>
          <w:trHeight w:val="1140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Municípios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: ANAURILÂNDIA/APARECIDA DO TABOADO/CORUMBÁ/DOIS IRMÃOS DO BURITI/DOURADINA/FIGUEIRÃO/IGUATEMI/ITAQUIRAÍ/JAPORÃ/LADÁRIO/NOVA ALVORADA DO SUL/NOVO HORIZONTE DO SUL/SETE QUEDAS/SONORA/TAQUARUSSU/VICENTINA</w:t>
            </w: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FAIXA DE CONSUMO (M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TARIFA (R$)</w:t>
            </w: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ESGOTO</w:t>
            </w: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RESIDENCIAL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3,7537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2,63416</w:t>
            </w: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4,8205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3,37172</w:t>
            </w: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16 a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4,9786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3,49026</w:t>
            </w: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 a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5,3342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3,74050</w:t>
            </w: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26 a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6,7039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4,68880</w:t>
            </w: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 a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7,9565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5,57124</w:t>
            </w: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8,7849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6,15075</w:t>
            </w: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COMERCIAL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5,1103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3,58245</w:t>
            </w: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10,5893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7,41515</w:t>
            </w: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INDUSTRIAL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8,0210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5,61075</w:t>
            </w: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15,4625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10,82638</w:t>
            </w: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PODER PÚBLICO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5,2025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3,64831</w:t>
            </w:r>
          </w:p>
        </w:tc>
      </w:tr>
      <w:tr w:rsidR="00DC4049" w:rsidRPr="006223E1" w:rsidTr="006223E1">
        <w:trPr>
          <w:trHeight w:val="31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21,6132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15,12005</w:t>
            </w:r>
          </w:p>
        </w:tc>
      </w:tr>
      <w:tr w:rsidR="00DC4049" w:rsidRPr="006223E1" w:rsidTr="006223E1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15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NOTAS</w:t>
            </w:r>
          </w:p>
        </w:tc>
      </w:tr>
      <w:tr w:rsidR="00DC4049" w:rsidRPr="006223E1" w:rsidTr="006223E1">
        <w:trPr>
          <w:trHeight w:val="495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A conta mínima será cobrada dos usuários com ligações medidas que consumam até a cota básica (10m³);</w:t>
            </w:r>
          </w:p>
        </w:tc>
      </w:tr>
      <w:tr w:rsidR="00DC4049" w:rsidRPr="006223E1" w:rsidTr="006223E1">
        <w:trPr>
          <w:trHeight w:val="48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2 - Para as ligações não dotadas de medidor, o volume de água considerado para efeito de cobrança será igual a cota básica e o valor da conta equivalente à mínima;</w:t>
            </w:r>
          </w:p>
        </w:tc>
      </w:tr>
      <w:tr w:rsidR="00DC4049" w:rsidRPr="006223E1" w:rsidTr="006223E1">
        <w:trPr>
          <w:trHeight w:val="495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3 - As ligações cadastradas com Tarifa Social obedecerão os critérios de classificação estabelecidos pela SANESUL.</w:t>
            </w:r>
          </w:p>
        </w:tc>
      </w:tr>
      <w:tr w:rsidR="00DC4049" w:rsidRPr="006223E1" w:rsidTr="006223E1">
        <w:trPr>
          <w:trHeight w:val="33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DC4049" w:rsidRPr="006223E1" w:rsidTr="006223E1">
        <w:trPr>
          <w:trHeight w:val="330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CRITÉRIOS PARA CONCESSÃO DA TARIFA SOCIAL</w:t>
            </w:r>
          </w:p>
        </w:tc>
      </w:tr>
      <w:tr w:rsidR="00DC4049" w:rsidRPr="006223E1" w:rsidTr="006223E1">
        <w:trPr>
          <w:trHeight w:val="540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Terá direito à Tarifa Social, o cliente que, mediante avaliação pela Área Comercial da SANESUL, de acordo com o cronograma de implantação, atenda os seguintes critérios:</w:t>
            </w:r>
          </w:p>
        </w:tc>
      </w:tr>
      <w:tr w:rsidR="00DC4049" w:rsidRPr="006223E1" w:rsidTr="006223E1">
        <w:trPr>
          <w:trHeight w:val="30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Residência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unifamiliar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45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2 - Morador de sub-habitação (barraco) ou se construção em alvenaria ou outro tipo a área deverá ser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50 m²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51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3 - Consumidor monofásico de energia elétrica com consumo médio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100Kwh/mês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48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4 - Estar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adimplente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a SANESUL. Caso estiver inadimplente, deverá efetuar acordo para pagamento do débito;</w:t>
            </w:r>
          </w:p>
        </w:tc>
      </w:tr>
      <w:tr w:rsidR="00DC4049" w:rsidRPr="006223E1" w:rsidTr="006223E1">
        <w:trPr>
          <w:trHeight w:val="30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5 - Consumo mensal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20 m³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DC4049" w:rsidRPr="006223E1" w:rsidTr="006223E1">
        <w:trPr>
          <w:trHeight w:val="30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DC4049" w:rsidRPr="006223E1" w:rsidRDefault="00DC4049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6 - Comprovar renda familiar até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 (um) salário mínimo.</w:t>
            </w:r>
          </w:p>
        </w:tc>
      </w:tr>
    </w:tbl>
    <w:p w:rsidR="00DC4049" w:rsidRPr="006223E1" w:rsidRDefault="00DC4049" w:rsidP="00834DF5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D73DA7" w:rsidRPr="006223E1" w:rsidRDefault="00D73DA7" w:rsidP="00834DF5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</w:p>
    <w:tbl>
      <w:tblPr>
        <w:tblW w:w="7371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1"/>
        <w:gridCol w:w="1420"/>
        <w:gridCol w:w="1640"/>
        <w:gridCol w:w="2580"/>
      </w:tblGrid>
      <w:tr w:rsidR="002773A2" w:rsidRPr="006223E1" w:rsidTr="006223E1">
        <w:trPr>
          <w:trHeight w:val="315"/>
        </w:trPr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ANEXO IX</w:t>
            </w:r>
          </w:p>
          <w:p w:rsidR="00AD6B5C" w:rsidRPr="006223E1" w:rsidRDefault="00AD6B5C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510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ESTRUTURA T</w:t>
            </w:r>
            <w:r w:rsidR="00B96435"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ARIFÁRIA DOS SERVIÇOS PÚBLICOS </w:t>
            </w: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DE ABASTECIMENTO DE ÁGUA E ESGOTAMENTO SANITÁRIO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% de Reajuste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21,76%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15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Período de Vigência: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01/08/2015 a 31/12/2018</w:t>
            </w:r>
          </w:p>
        </w:tc>
      </w:tr>
      <w:tr w:rsidR="002773A2" w:rsidRPr="006223E1" w:rsidTr="006223E1">
        <w:trPr>
          <w:trHeight w:val="450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Municípios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: BONITO/CAARAPÓ/NAVIRAÍ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FAIXA DE CONSUMO (M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TARIFA (R$)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ESGOTO</w:t>
            </w:r>
          </w:p>
        </w:tc>
      </w:tr>
      <w:tr w:rsidR="002773A2" w:rsidRPr="006223E1" w:rsidTr="006223E1">
        <w:trPr>
          <w:trHeight w:val="90"/>
        </w:trPr>
        <w:tc>
          <w:tcPr>
            <w:tcW w:w="1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RESIDENCIAL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3,7537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1,8834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4,8205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2,3971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16 a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4,9786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2,5156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 a 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5,3342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2,6737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26 a 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6,7039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3,3585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 a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7,9565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3,9907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8,7849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4,3990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COMERCIAL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5,1103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2,5683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10,5893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5,2947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8,0210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4,0171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15,4625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7,7181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PODER PÚBLICO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20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5,2025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2,5946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21,6132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10,8132</w:t>
            </w:r>
          </w:p>
        </w:tc>
      </w:tr>
      <w:tr w:rsidR="002773A2" w:rsidRPr="006223E1" w:rsidTr="006223E1">
        <w:trPr>
          <w:trHeight w:val="30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210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NOTAS</w:t>
            </w:r>
          </w:p>
        </w:tc>
      </w:tr>
      <w:tr w:rsidR="002773A2" w:rsidRPr="006223E1" w:rsidTr="006223E1">
        <w:trPr>
          <w:trHeight w:val="525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A conta mínima será cobrada dos usuários com ligações medidas que consumam até a cota básica (10m³);</w:t>
            </w:r>
          </w:p>
        </w:tc>
      </w:tr>
      <w:tr w:rsidR="002773A2" w:rsidRPr="006223E1" w:rsidTr="006223E1">
        <w:trPr>
          <w:trHeight w:val="523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2 - Para as ligações não dotadas de medidor, o volume de água considerado para efeito de cobrança será igual a cota básica e o valor da conta equivalente à mínima;</w:t>
            </w:r>
          </w:p>
        </w:tc>
      </w:tr>
      <w:tr w:rsidR="002773A2" w:rsidRPr="006223E1" w:rsidTr="006223E1">
        <w:trPr>
          <w:trHeight w:val="538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3 - As ligações cadastradas com Tarifa Social obedecerão os critérios de classificação estabelecidos pela SANESUL.</w:t>
            </w:r>
          </w:p>
        </w:tc>
      </w:tr>
      <w:tr w:rsidR="002773A2" w:rsidRPr="006223E1" w:rsidTr="006223E1">
        <w:trPr>
          <w:trHeight w:val="33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30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CRITÉRIOS PARA CONCESSÃO DA TARIFA SOCIAL</w:t>
            </w:r>
          </w:p>
        </w:tc>
      </w:tr>
      <w:tr w:rsidR="002773A2" w:rsidRPr="006223E1" w:rsidTr="006223E1">
        <w:trPr>
          <w:trHeight w:val="438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Terá direito à Tarifa Social, o cliente que, mediante avaliação pela Área Comercial da SANESUL, de acordo com o cronograma de implantação, atenda os seguintes critérios:</w:t>
            </w:r>
          </w:p>
        </w:tc>
      </w:tr>
      <w:tr w:rsidR="002773A2" w:rsidRPr="006223E1" w:rsidTr="006223E1">
        <w:trPr>
          <w:trHeight w:val="21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Residência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unifamiliar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45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2 - Morador de sub-habitação (barraco) ou se construção em alvenaria ou outro tipo a área deverá ser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50 m²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43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3 - Consumidor monofásico de energia elétrica com consumo médio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100Kwh/mês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46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4 - Estar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adimplente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a SANESUL. Caso estiver inadimplente, deverá efetuar acordo para pagamento do débito;</w:t>
            </w:r>
          </w:p>
        </w:tc>
      </w:tr>
      <w:tr w:rsidR="002773A2" w:rsidRPr="006223E1" w:rsidTr="006223E1">
        <w:trPr>
          <w:trHeight w:val="30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5 - Consumo mensal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20 m³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30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6 - Comprovar renda familiar até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 (um) salário mínimo.</w:t>
            </w:r>
          </w:p>
        </w:tc>
      </w:tr>
    </w:tbl>
    <w:p w:rsidR="00814980" w:rsidRPr="006223E1" w:rsidRDefault="00814980" w:rsidP="00834DF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AD6B5C" w:rsidRDefault="00AD6B5C" w:rsidP="00834DF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223E1" w:rsidRDefault="006223E1" w:rsidP="00834DF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223E1" w:rsidRPr="006223E1" w:rsidRDefault="006223E1" w:rsidP="00834DF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7371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1"/>
        <w:gridCol w:w="1420"/>
        <w:gridCol w:w="1640"/>
        <w:gridCol w:w="2580"/>
      </w:tblGrid>
      <w:tr w:rsidR="002773A2" w:rsidRPr="006223E1" w:rsidTr="006223E1">
        <w:trPr>
          <w:trHeight w:val="315"/>
        </w:trPr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ANEXO X</w:t>
            </w:r>
          </w:p>
          <w:p w:rsidR="00AD6B5C" w:rsidRPr="006223E1" w:rsidRDefault="00AD6B5C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442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ESTRUTURA T</w:t>
            </w:r>
            <w:r w:rsidR="00B96435"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ARIFÁRIA DOS SERVIÇOS PÚBLICOS </w:t>
            </w: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DE ABASTECIMENTO DE ÁGUA E ESGOTAMENTO SANITÁRIO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% de Reajuste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21,76%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15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Período de Vigência: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01/08/2015 a 31/12/2018</w:t>
            </w:r>
          </w:p>
        </w:tc>
      </w:tr>
      <w:tr w:rsidR="002773A2" w:rsidRPr="006223E1" w:rsidTr="006223E1">
        <w:trPr>
          <w:trHeight w:val="315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Municípios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: DOURADOS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FAIXA DE CONSUMO (M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TARIFA (R$)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ESGOTO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RESIDENCIAL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3,7537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2,2522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4,8205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2,8976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16 a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4,9786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2,9898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 a 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5,3342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3,2005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26 a 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6,7039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4,0303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 a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7,9565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4,7678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8,7849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5,2683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COMERCIAL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5,1103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3,0688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10,5893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6,3615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8,0210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4,8205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15,4625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9,2722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PODER PÚBLICO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20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5,2025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3,1215</w:t>
            </w:r>
          </w:p>
        </w:tc>
      </w:tr>
      <w:tr w:rsidR="002773A2" w:rsidRPr="006223E1" w:rsidTr="006223E1">
        <w:trPr>
          <w:trHeight w:val="315"/>
        </w:trPr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21,6132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12,9600</w:t>
            </w:r>
          </w:p>
        </w:tc>
      </w:tr>
      <w:tr w:rsidR="002773A2" w:rsidRPr="006223E1" w:rsidTr="006223E1">
        <w:trPr>
          <w:trHeight w:val="30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15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NOTAS</w:t>
            </w:r>
          </w:p>
        </w:tc>
      </w:tr>
      <w:tr w:rsidR="002773A2" w:rsidRPr="006223E1" w:rsidTr="006223E1">
        <w:trPr>
          <w:trHeight w:val="525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A conta mínima será cobrada dos usuários com ligações medidas que consumam até a cota básica (10m³);</w:t>
            </w:r>
          </w:p>
        </w:tc>
      </w:tr>
      <w:tr w:rsidR="002773A2" w:rsidRPr="006223E1" w:rsidTr="006223E1">
        <w:trPr>
          <w:trHeight w:val="547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2 - Para as ligações não dotadas de medidor, o volume de água considerado para efeito de cobrança será igual a cota básica e o valor da conta equivalente à mínima;</w:t>
            </w:r>
          </w:p>
        </w:tc>
      </w:tr>
      <w:tr w:rsidR="002773A2" w:rsidRPr="006223E1" w:rsidTr="006223E1">
        <w:trPr>
          <w:trHeight w:val="480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3 - As ligações cadastradas com Tarifa Social obedecerão os critérios de classificação estabelecidos pela SANESUL.</w:t>
            </w:r>
          </w:p>
        </w:tc>
      </w:tr>
      <w:tr w:rsidR="002773A2" w:rsidRPr="006223E1" w:rsidTr="006223E1">
        <w:trPr>
          <w:trHeight w:val="33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30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CRITÉRIOS PARA CONCESSÃO DA TARIFA SOCIAL</w:t>
            </w:r>
          </w:p>
        </w:tc>
      </w:tr>
      <w:tr w:rsidR="002773A2" w:rsidRPr="006223E1" w:rsidTr="006223E1">
        <w:trPr>
          <w:trHeight w:val="491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Terá direito à Tarifa Social, o cliente que, mediante avaliação pela Área Comercial da SANESUL, de acordo com o cronograma de implantação, atenda os seguintes critérios:</w:t>
            </w:r>
          </w:p>
        </w:tc>
      </w:tr>
      <w:tr w:rsidR="002773A2" w:rsidRPr="006223E1" w:rsidTr="006223E1">
        <w:trPr>
          <w:trHeight w:val="30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Residência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unifamiliar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49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2 - Morador de sub-habitação (barraco) ou se construção em alvenaria ou outro tipo a área deverá ser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50 m²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48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3 - Consumidor monofásico de energia elétrica com consumo médio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100Kwh/mês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49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4 - Estar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adimplente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a SANESUL. Caso estiver inadimplente, deverá efetuar acordo para pagamento do débito;</w:t>
            </w:r>
          </w:p>
        </w:tc>
      </w:tr>
      <w:tr w:rsidR="002773A2" w:rsidRPr="006223E1" w:rsidTr="006223E1">
        <w:trPr>
          <w:trHeight w:val="30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5 - Consumo mensal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20 m³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30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6 - Comprovar renda familiar até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 (um) salário mínimo.</w:t>
            </w:r>
          </w:p>
        </w:tc>
      </w:tr>
    </w:tbl>
    <w:p w:rsidR="002773A2" w:rsidRPr="006223E1" w:rsidRDefault="002773A2" w:rsidP="00834DF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2773A2" w:rsidRPr="006223E1" w:rsidRDefault="002773A2" w:rsidP="00834DF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7230" w:type="dxa"/>
        <w:tblInd w:w="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420"/>
        <w:gridCol w:w="1640"/>
        <w:gridCol w:w="1730"/>
      </w:tblGrid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ANEXO XI</w:t>
            </w:r>
          </w:p>
          <w:p w:rsidR="00AD6B5C" w:rsidRPr="006223E1" w:rsidRDefault="00AD6B5C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442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ESTRUTURA TARIFÁRIA DOS SERVIÇOS PÚBLICOS DE ABASTECIMENTO DE ÁGUA E ESGOTAMENTO SANITÁRIO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% de Reajuste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21,76%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Período de Vigência: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01/08/2015 a 31/12/2018</w:t>
            </w:r>
          </w:p>
        </w:tc>
      </w:tr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Municípios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: FÁTIMA DO SUL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FAIXA DE CONSUMO (M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TARIFA (R$)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ESGOTO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RESIDENCIAL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3,7537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1,1327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4,8205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2,1073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16 a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4,9786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2,4629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 a 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5,3342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2,8185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26 a 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6,7039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3,0951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 a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7,9565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3,4771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8,7849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3,7010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COMERCIAL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5,1103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2,1073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10,5893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5,2815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8,0210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3,4771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15,4625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7,0332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PODER PÚBLICO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20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5,2025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3,4771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21,6132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7,0332</w:t>
            </w:r>
          </w:p>
        </w:tc>
      </w:tr>
      <w:tr w:rsidR="002773A2" w:rsidRPr="006223E1" w:rsidTr="006223E1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NOTAS</w:t>
            </w:r>
          </w:p>
        </w:tc>
      </w:tr>
      <w:tr w:rsidR="002773A2" w:rsidRPr="006223E1" w:rsidTr="006223E1">
        <w:trPr>
          <w:trHeight w:val="450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A conta mínima será cobrada dos usuários com ligações medidas que consumam até a cota básica (10m³);</w:t>
            </w:r>
          </w:p>
        </w:tc>
      </w:tr>
      <w:tr w:rsidR="002773A2" w:rsidRPr="006223E1" w:rsidTr="006223E1">
        <w:trPr>
          <w:trHeight w:val="489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2 - Para as ligações não dotadas de medidor, o volume de água considerado para efeito de cobrança será igual a cota básica e o valor da conta equivalente à mínima;</w:t>
            </w:r>
          </w:p>
        </w:tc>
      </w:tr>
      <w:tr w:rsidR="002773A2" w:rsidRPr="006223E1" w:rsidTr="006223E1">
        <w:trPr>
          <w:trHeight w:val="570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3 - As ligações cadastradas com Tarifa Social obedecerão os critérios de classificação estabelecidos pela SANESUL.</w:t>
            </w:r>
          </w:p>
        </w:tc>
      </w:tr>
      <w:tr w:rsidR="002773A2" w:rsidRPr="006223E1" w:rsidTr="006223E1">
        <w:trPr>
          <w:trHeight w:val="3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30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CRITÉRIOS PARA CONCESSÃO DA TARIFA SOCIAL</w:t>
            </w:r>
          </w:p>
        </w:tc>
      </w:tr>
      <w:tr w:rsidR="002773A2" w:rsidRPr="006223E1" w:rsidTr="006223E1">
        <w:trPr>
          <w:trHeight w:val="419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Terá direito à Tarifa Social, o cliente que, mediante avaliação pela Área Comercial da SANESUL, de acordo com o cronograma de implantação, atenda os seguintes critérios:</w:t>
            </w:r>
          </w:p>
        </w:tc>
      </w:tr>
      <w:tr w:rsidR="002773A2" w:rsidRPr="006223E1" w:rsidTr="006223E1">
        <w:trPr>
          <w:trHeight w:val="30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Residência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unifamiliar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48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2 - Morador de sub-habitação (barraco) ou se construção em alvenaria ou outro tipo a área deverá ser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50 m²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46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3 - Consumidor monofásico de energia elétrica com consumo médio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100Kwh/mês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42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4 - Estar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adimplente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a SANESUL. Caso estiver inadimplente, deverá efetuar acordo para pagamento do débito;</w:t>
            </w:r>
          </w:p>
        </w:tc>
      </w:tr>
      <w:tr w:rsidR="002773A2" w:rsidRPr="006223E1" w:rsidTr="006223E1">
        <w:trPr>
          <w:trHeight w:val="30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5 - Consumo mensal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20 m³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30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6 - Comprovar renda familiar até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 (um) salário mínimo.</w:t>
            </w:r>
          </w:p>
        </w:tc>
      </w:tr>
    </w:tbl>
    <w:p w:rsidR="002773A2" w:rsidRPr="006223E1" w:rsidRDefault="002773A2" w:rsidP="00834DF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2773A2" w:rsidRPr="006223E1" w:rsidRDefault="002773A2" w:rsidP="00834DF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7230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420"/>
        <w:gridCol w:w="1640"/>
        <w:gridCol w:w="1730"/>
      </w:tblGrid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ANEXO XII</w:t>
            </w:r>
          </w:p>
          <w:p w:rsidR="00AD6B5C" w:rsidRPr="006223E1" w:rsidRDefault="00AD6B5C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442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ESTRUTURA T</w:t>
            </w:r>
            <w:r w:rsidR="00B96435"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ARIFÁRIA DOS SERVIÇOS PÚBLICOS </w:t>
            </w: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DE ABASTECIMENTO DE ÁGUA E ESGOTAMENTO SANITÁRIO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% de Reajuste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21,76%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Período de Vigência: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01/08/2015 a 31/12/2018</w:t>
            </w:r>
          </w:p>
        </w:tc>
      </w:tr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Municípios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: COXIM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FAIXA DE CONSUMO (M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TARIFA (R$)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ESGOTO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RESIDENCIAL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3,7537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1,9098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4,8205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2,2917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16 a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4,9786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2,6210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 a 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5,3342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3,0424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26 a 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6,7039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3,5825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 a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7,9565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3,6483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8,7849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3,7405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COMERCIAL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5,1103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3,5825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10,5893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3,5825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8,0210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4,6625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15,4625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4,6625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PODER PÚBLICO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20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5,2025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3,4771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21,6132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7,0069</w:t>
            </w:r>
          </w:p>
        </w:tc>
      </w:tr>
      <w:tr w:rsidR="002773A2" w:rsidRPr="006223E1" w:rsidTr="006223E1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30"/>
        </w:trPr>
        <w:tc>
          <w:tcPr>
            <w:tcW w:w="72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NOTAS</w:t>
            </w:r>
          </w:p>
        </w:tc>
      </w:tr>
      <w:tr w:rsidR="002773A2" w:rsidRPr="006223E1" w:rsidTr="006223E1">
        <w:trPr>
          <w:trHeight w:val="495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A conta mínima será cobrada dos usuários com ligações medidas que consumam até a cota básica (10m³);</w:t>
            </w:r>
          </w:p>
        </w:tc>
      </w:tr>
      <w:tr w:rsidR="002773A2" w:rsidRPr="006223E1" w:rsidTr="006223E1">
        <w:trPr>
          <w:trHeight w:val="433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2 - Para as ligações não dotadas de medidor, o volume de água considerado para efeito de cobrança será igual a cota básica e o valor da conta equivalente à mínima;</w:t>
            </w:r>
          </w:p>
        </w:tc>
      </w:tr>
      <w:tr w:rsidR="002773A2" w:rsidRPr="006223E1" w:rsidTr="006223E1">
        <w:trPr>
          <w:trHeight w:val="495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3 - As ligações cadastradas com Tarifa Social obedecerão os critérios de classificação estabelecidos pela SANESUL.</w:t>
            </w:r>
          </w:p>
        </w:tc>
      </w:tr>
      <w:tr w:rsidR="002773A2" w:rsidRPr="006223E1" w:rsidTr="006223E1">
        <w:trPr>
          <w:trHeight w:val="3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30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CRITÉRIOS PARA CONCESSÃO DA TARIFA SOCIAL</w:t>
            </w:r>
          </w:p>
        </w:tc>
      </w:tr>
      <w:tr w:rsidR="002773A2" w:rsidRPr="006223E1" w:rsidTr="006223E1">
        <w:trPr>
          <w:trHeight w:val="413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Terá direito à Tarifa Social, o cliente que, mediante avaliação pela Área Comercial da SANESUL, de acordo com o cronograma de implantação, atenda os seguintes critérios:</w:t>
            </w:r>
          </w:p>
        </w:tc>
      </w:tr>
      <w:tr w:rsidR="002773A2" w:rsidRPr="006223E1" w:rsidTr="006223E1">
        <w:trPr>
          <w:trHeight w:val="30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Residência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unifamiliar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46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2 - Morador de sub-habitação (barraco) ou se construção em alvenaria ou outro tipo a área deverá ser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50 m²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48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3 - Consumidor monofásico de energia elétrica com consumo médio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100Kwh/mês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45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4 - Estar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adimplente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a SANESUL. Caso estiver inadimplente, deverá efetuar acordo para pagamento do débito;</w:t>
            </w:r>
          </w:p>
        </w:tc>
      </w:tr>
      <w:tr w:rsidR="002773A2" w:rsidRPr="006223E1" w:rsidTr="006223E1">
        <w:trPr>
          <w:trHeight w:val="30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5 - Consumo mensal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20 m³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30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6 - Comprovar renda familiar até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 (um) salário mínimo.</w:t>
            </w:r>
          </w:p>
        </w:tc>
      </w:tr>
    </w:tbl>
    <w:p w:rsidR="002773A2" w:rsidRPr="006223E1" w:rsidRDefault="002773A2" w:rsidP="00834DF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2773A2" w:rsidRPr="006223E1" w:rsidRDefault="002773A2" w:rsidP="00834DF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7230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420"/>
        <w:gridCol w:w="1640"/>
        <w:gridCol w:w="1730"/>
      </w:tblGrid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ANEXO XIII</w:t>
            </w:r>
          </w:p>
          <w:p w:rsidR="00AD6B5C" w:rsidRPr="006223E1" w:rsidRDefault="00AD6B5C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570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ESTRUTURA TARIFÁRIA DOS SERVIÇOS PÚBLICOS DE ABASTECIMENTO DE ÁGUA E ESGOTAMENTO SANITÁRIO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% de Reajuste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21,76%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Período de Vigência: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01/08/2015 a 31/12/2018</w:t>
            </w:r>
          </w:p>
        </w:tc>
      </w:tr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Municípios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: JUTI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FAIXA DE CONSUMO (M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TARIFA (R$)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ESGOTO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RESIDENCIAL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3,7537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0,8561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4,8205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1,4356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16 a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4,9786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1,7912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 a 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5,3342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2,1073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26 a 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6,7039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2,4498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 a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7,9565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2,8185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8,7849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3,1346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COMERCIAL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5,1103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3,4771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10,5893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3,8854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8,0210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3,4771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15,4625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3,8854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PODER PÚBLICO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20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5,2025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3,4771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21,6132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7,0069</w:t>
            </w:r>
          </w:p>
        </w:tc>
      </w:tr>
      <w:tr w:rsidR="002773A2" w:rsidRPr="006223E1" w:rsidTr="006223E1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NOTAS</w:t>
            </w:r>
          </w:p>
        </w:tc>
      </w:tr>
      <w:tr w:rsidR="002773A2" w:rsidRPr="006223E1" w:rsidTr="006223E1">
        <w:trPr>
          <w:trHeight w:val="495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A conta mínima será cobrada dos usuários com ligações medidas que consumam até a cota básica (10m³);</w:t>
            </w:r>
          </w:p>
        </w:tc>
      </w:tr>
      <w:tr w:rsidR="002773A2" w:rsidRPr="006223E1" w:rsidTr="006223E1">
        <w:trPr>
          <w:trHeight w:val="46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;2 - Para as ligações não dotadas de medidor, o volume de água considerado para efeito de cobrança será igual a cota básica e o valor da conta equivalente à mínima;</w:t>
            </w:r>
          </w:p>
        </w:tc>
      </w:tr>
      <w:tr w:rsidR="002773A2" w:rsidRPr="006223E1" w:rsidTr="006223E1">
        <w:trPr>
          <w:trHeight w:val="480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3 - As ligações cadastradas com Tarifa Social obedecerão os critérios de classificação estabelecidos pela SANESUL.</w:t>
            </w:r>
          </w:p>
        </w:tc>
      </w:tr>
      <w:tr w:rsidR="002773A2" w:rsidRPr="006223E1" w:rsidTr="006223E1">
        <w:trPr>
          <w:trHeight w:val="3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30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CRITÉRIOS PARA CONCESSÃO DA TARIFA SOCIAL</w:t>
            </w:r>
          </w:p>
        </w:tc>
      </w:tr>
      <w:tr w:rsidR="002773A2" w:rsidRPr="006223E1" w:rsidTr="006223E1">
        <w:trPr>
          <w:trHeight w:val="475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Terá direito à Tarifa Social, o cliente que, mediante avaliação pela Área Comercial da SANESUL, de acordo com o cronograma de implantação, atenda os seguintes critérios:</w:t>
            </w:r>
          </w:p>
        </w:tc>
      </w:tr>
      <w:tr w:rsidR="002773A2" w:rsidRPr="006223E1" w:rsidTr="006223E1">
        <w:trPr>
          <w:trHeight w:val="30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Residência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unifamiliar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51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2 - Morador de sub-habitação (barraco) ou se construção em alvenaria ou outro tipo a área deverá ser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50 m²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54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3 - Consumidor monofásico de energia elétrica com consumo médio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100Kwh/mês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43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4 - Estar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adimplente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a SANESUL. Caso estiver inadimplente, deverá efetuar acordo para pagamento do débito;</w:t>
            </w:r>
          </w:p>
        </w:tc>
      </w:tr>
      <w:tr w:rsidR="002773A2" w:rsidRPr="006223E1" w:rsidTr="006223E1">
        <w:trPr>
          <w:trHeight w:val="30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5 - Consumo mensal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20 m³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30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6 - Comprovar renda familiar até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 (um) salário mínimo.</w:t>
            </w:r>
          </w:p>
        </w:tc>
      </w:tr>
    </w:tbl>
    <w:p w:rsidR="002773A2" w:rsidRPr="006223E1" w:rsidRDefault="002773A2" w:rsidP="00834DF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AD6B5C" w:rsidRPr="006223E1" w:rsidRDefault="00AD6B5C" w:rsidP="00834DF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7230" w:type="dxa"/>
        <w:tblInd w:w="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420"/>
        <w:gridCol w:w="1640"/>
        <w:gridCol w:w="1730"/>
      </w:tblGrid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t-BR"/>
              </w:rPr>
              <w:t>ANEXO XIV</w:t>
            </w:r>
          </w:p>
          <w:p w:rsidR="00AD6B5C" w:rsidRPr="006223E1" w:rsidRDefault="00AD6B5C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773A2" w:rsidRPr="006223E1" w:rsidTr="006223E1">
        <w:trPr>
          <w:trHeight w:val="442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ESTRUTURA TARIFÁRIA DOS SERVIÇOS PÚBLICOS DE ABASTECIMENTO DE ÁGUA E ESGOTAMENTO SANITÁRIO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% de Reajuste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21,76%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Período de Vigência: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01/08/2015 a 31/12/2018</w:t>
            </w:r>
          </w:p>
        </w:tc>
      </w:tr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Municípios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: ÁGUA CLARA/BRASILANDIA/SANTA RITA DO PARDO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FAIXA DE CONSUMO (M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3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TARIFA (R$)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ESGOTO</w:t>
            </w:r>
          </w:p>
        </w:tc>
      </w:tr>
      <w:tr w:rsidR="002773A2" w:rsidRPr="006223E1" w:rsidTr="006223E1">
        <w:trPr>
          <w:trHeight w:val="285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CUSTO FIXO DE COMERCIALIZAÇÃO - CFC                 6,89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RESIDENCIAL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3,5166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2,2390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4,4386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2,4629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16 a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4,7415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2,7264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 a 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5,2815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2,8185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26 a 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5,4527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2,9898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 a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6,5590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3,3190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6,8093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3,8854</w:t>
            </w:r>
          </w:p>
        </w:tc>
      </w:tr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CUSTO FIXO DE COMERCIALIZAÇÃO - CFC                 6,89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COMERCIAL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4,3464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3,5166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9,4171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3,5166</w:t>
            </w:r>
          </w:p>
        </w:tc>
      </w:tr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CUSTO FIXO DE COMERCIALIZAÇÃO - CFC                 6,89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6,5590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4,5571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14,0005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4,6756</w:t>
            </w:r>
          </w:p>
        </w:tc>
      </w:tr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CUSTO FIXO DE COMERCIALIZAÇÃO - CFC                 6,89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PODER PÚBLICO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 a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4,5439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3,1873</w:t>
            </w:r>
          </w:p>
        </w:tc>
      </w:tr>
      <w:tr w:rsidR="002773A2" w:rsidRPr="006223E1" w:rsidTr="006223E1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acima de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18,5576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7,0332</w:t>
            </w:r>
          </w:p>
        </w:tc>
      </w:tr>
      <w:tr w:rsidR="002773A2" w:rsidRPr="006223E1" w:rsidTr="006223E1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1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NOTAS</w:t>
            </w:r>
          </w:p>
        </w:tc>
      </w:tr>
      <w:tr w:rsidR="002773A2" w:rsidRPr="006223E1" w:rsidTr="006223E1">
        <w:trPr>
          <w:trHeight w:val="540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A conta mínima será cobrada dos usuários com ligações medidas que consumam até a cota básica (10m³);</w:t>
            </w:r>
          </w:p>
        </w:tc>
      </w:tr>
      <w:tr w:rsidR="002773A2" w:rsidRPr="006223E1" w:rsidTr="006223E1">
        <w:trPr>
          <w:trHeight w:val="46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2 - Para as ligações não dotadas de medidor, o volume de água considerado para efeito de cobrança será igual a cota básica e o valor da conta equivalente à mínima;</w:t>
            </w:r>
          </w:p>
        </w:tc>
      </w:tr>
      <w:tr w:rsidR="002773A2" w:rsidRPr="006223E1" w:rsidTr="006223E1">
        <w:trPr>
          <w:trHeight w:val="555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3 - As ligações cadastradas com Tarifa Social obedecerão os critérios de classificação estabelecidos pela SANESUL</w:t>
            </w:r>
          </w:p>
        </w:tc>
      </w:tr>
      <w:tr w:rsidR="002773A2" w:rsidRPr="006223E1" w:rsidTr="006223E1">
        <w:trPr>
          <w:trHeight w:val="3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2773A2" w:rsidRPr="006223E1" w:rsidTr="006223E1">
        <w:trPr>
          <w:trHeight w:val="330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CRITÉRIOS PARA CONCESSÃO DA TARIFA SOCIAL</w:t>
            </w:r>
          </w:p>
        </w:tc>
      </w:tr>
      <w:tr w:rsidR="002773A2" w:rsidRPr="006223E1" w:rsidTr="006223E1">
        <w:trPr>
          <w:trHeight w:val="431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Terá direito à Tarifa Social, o cliente que, mediante avaliação pela Área Comercial da SANESUL, de acordo com o cronograma de implantação, atenda os seguintes critérios:</w:t>
            </w:r>
          </w:p>
        </w:tc>
      </w:tr>
      <w:tr w:rsidR="002773A2" w:rsidRPr="006223E1" w:rsidTr="006223E1">
        <w:trPr>
          <w:trHeight w:val="30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1 - Residência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unifamiliar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43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2 - Morador de sub-habitação (barraco) ou se construção em alvenaria ou outro tipo a área deverá ser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50 m²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46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3 - Consumidor monofásico de energia elétrica com consumo médio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100Kwh/mês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48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4 - Estar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adimplente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a SANESUL. Caso estiver inadimplente, deverá efetuar acordo para pagamento do débito;</w:t>
            </w:r>
          </w:p>
        </w:tc>
      </w:tr>
      <w:tr w:rsidR="002773A2" w:rsidRPr="006223E1" w:rsidTr="006223E1">
        <w:trPr>
          <w:trHeight w:val="30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5 - Consumo mensal de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até 20 m³</w:t>
            </w: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;</w:t>
            </w:r>
          </w:p>
        </w:tc>
      </w:tr>
      <w:tr w:rsidR="002773A2" w:rsidRPr="006223E1" w:rsidTr="006223E1">
        <w:trPr>
          <w:trHeight w:val="30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2773A2" w:rsidRPr="006223E1" w:rsidRDefault="002773A2" w:rsidP="00834D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6223E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6 - Comprovar renda familiar até </w:t>
            </w:r>
            <w:r w:rsidRPr="006223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 (um) salário mínimo.</w:t>
            </w:r>
          </w:p>
        </w:tc>
      </w:tr>
    </w:tbl>
    <w:p w:rsidR="002773A2" w:rsidRPr="006223E1" w:rsidRDefault="002773A2" w:rsidP="00834DF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sectPr w:rsidR="002773A2" w:rsidRPr="006223E1" w:rsidSect="006223E1"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EA"/>
    <w:rsid w:val="0007195F"/>
    <w:rsid w:val="00076B08"/>
    <w:rsid w:val="0008293F"/>
    <w:rsid w:val="000B7DCB"/>
    <w:rsid w:val="000C74B2"/>
    <w:rsid w:val="00151141"/>
    <w:rsid w:val="00154471"/>
    <w:rsid w:val="0016053C"/>
    <w:rsid w:val="001639E6"/>
    <w:rsid w:val="0021537C"/>
    <w:rsid w:val="002341B4"/>
    <w:rsid w:val="00271CB6"/>
    <w:rsid w:val="002773A2"/>
    <w:rsid w:val="002835ED"/>
    <w:rsid w:val="002E0DBA"/>
    <w:rsid w:val="0032099E"/>
    <w:rsid w:val="00387901"/>
    <w:rsid w:val="003D3C39"/>
    <w:rsid w:val="00406DA9"/>
    <w:rsid w:val="00475E78"/>
    <w:rsid w:val="004E0637"/>
    <w:rsid w:val="00513C68"/>
    <w:rsid w:val="00545418"/>
    <w:rsid w:val="0056266D"/>
    <w:rsid w:val="0056520F"/>
    <w:rsid w:val="005A6643"/>
    <w:rsid w:val="006223E1"/>
    <w:rsid w:val="006461EB"/>
    <w:rsid w:val="006D6040"/>
    <w:rsid w:val="00733053"/>
    <w:rsid w:val="00765B29"/>
    <w:rsid w:val="00767234"/>
    <w:rsid w:val="00772D73"/>
    <w:rsid w:val="00804EEA"/>
    <w:rsid w:val="00810B10"/>
    <w:rsid w:val="00814980"/>
    <w:rsid w:val="00834DF5"/>
    <w:rsid w:val="00836FB5"/>
    <w:rsid w:val="00890C97"/>
    <w:rsid w:val="008B28D0"/>
    <w:rsid w:val="008C582A"/>
    <w:rsid w:val="00911852"/>
    <w:rsid w:val="0095705D"/>
    <w:rsid w:val="009E215E"/>
    <w:rsid w:val="00A1336C"/>
    <w:rsid w:val="00A77316"/>
    <w:rsid w:val="00A83F54"/>
    <w:rsid w:val="00AD6B5C"/>
    <w:rsid w:val="00AE0FB7"/>
    <w:rsid w:val="00AF71DD"/>
    <w:rsid w:val="00B5050C"/>
    <w:rsid w:val="00B63CB1"/>
    <w:rsid w:val="00B96435"/>
    <w:rsid w:val="00C36C54"/>
    <w:rsid w:val="00C542AB"/>
    <w:rsid w:val="00CB6414"/>
    <w:rsid w:val="00CF1E42"/>
    <w:rsid w:val="00D21A6A"/>
    <w:rsid w:val="00D25FB4"/>
    <w:rsid w:val="00D6029B"/>
    <w:rsid w:val="00D73DA7"/>
    <w:rsid w:val="00DB48C7"/>
    <w:rsid w:val="00DC4049"/>
    <w:rsid w:val="00DF0142"/>
    <w:rsid w:val="00E12F06"/>
    <w:rsid w:val="00E24EF1"/>
    <w:rsid w:val="00E538E3"/>
    <w:rsid w:val="00E93D0E"/>
    <w:rsid w:val="00EF7562"/>
    <w:rsid w:val="00F720EB"/>
    <w:rsid w:val="00F83E4B"/>
    <w:rsid w:val="00FB59E5"/>
    <w:rsid w:val="00FC45FC"/>
    <w:rsid w:val="00FD1118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74C9C-E2D3-41A3-B9AB-838FBE2B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34"/>
    <w:qFormat/>
    <w:rsid w:val="00804EEA"/>
    <w:pPr>
      <w:widowControl w:val="0"/>
      <w:kinsoku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4888</Words>
  <Characters>26397</Characters>
  <Application>Microsoft Office Word</Application>
  <DocSecurity>4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31223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 Almeida da Silva</dc:creator>
  <cp:lastModifiedBy>Cristiane Figueiredo Leite Ferreira</cp:lastModifiedBy>
  <cp:revision>2</cp:revision>
  <dcterms:created xsi:type="dcterms:W3CDTF">2015-09-01T15:14:00Z</dcterms:created>
  <dcterms:modified xsi:type="dcterms:W3CDTF">2015-09-01T15:14:00Z</dcterms:modified>
</cp:coreProperties>
</file>